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49" w:rsidRPr="009E4A98" w:rsidRDefault="00EB7F49" w:rsidP="009E4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EB7F49" w:rsidRDefault="00EB7F49" w:rsidP="009E4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Херсонський державний університет</w:t>
      </w:r>
    </w:p>
    <w:p w:rsidR="00EB7F49" w:rsidRDefault="00EB7F49" w:rsidP="009E4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Педагогічний факультет</w:t>
      </w:r>
    </w:p>
    <w:p w:rsidR="00EB7F49" w:rsidRPr="00234605" w:rsidRDefault="00EB7F49" w:rsidP="009E4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14B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1.75pt;height:111pt;visibility:visible">
            <v:imagedata r:id="rId5" o:title=""/>
          </v:shape>
        </w:pict>
      </w:r>
    </w:p>
    <w:p w:rsidR="00EB7F49" w:rsidRPr="00286C84" w:rsidRDefault="00EB7F49" w:rsidP="009E4A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7F49" w:rsidRPr="004C3C58" w:rsidRDefault="00EB7F49" w:rsidP="009E4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Київський університет</w:t>
      </w:r>
      <w:r w:rsidRPr="00234605">
        <w:rPr>
          <w:rFonts w:ascii="Times New Roman" w:hAnsi="Times New Roman"/>
          <w:b/>
          <w:sz w:val="28"/>
          <w:szCs w:val="28"/>
          <w:lang w:val="uk-UA"/>
        </w:rPr>
        <w:t xml:space="preserve"> імені Бориса Грінченка </w:t>
      </w:r>
    </w:p>
    <w:p w:rsidR="00EB7F49" w:rsidRPr="00D857FF" w:rsidRDefault="00EB7F49" w:rsidP="009E4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57FF">
        <w:rPr>
          <w:rFonts w:ascii="Times New Roman" w:hAnsi="Times New Roman"/>
          <w:b/>
          <w:sz w:val="28"/>
          <w:szCs w:val="28"/>
          <w:lang w:val="uk-UA"/>
        </w:rPr>
        <w:t>Рівненський державний гуманітарний університет</w:t>
      </w:r>
    </w:p>
    <w:p w:rsidR="00EB7F49" w:rsidRPr="00D857FF" w:rsidRDefault="00EB7F49" w:rsidP="009E4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57FF">
        <w:rPr>
          <w:rFonts w:ascii="Times New Roman" w:hAnsi="Times New Roman"/>
          <w:b/>
          <w:sz w:val="28"/>
          <w:szCs w:val="28"/>
          <w:lang w:val="uk-UA"/>
        </w:rPr>
        <w:t>Криворізький державний педагогічний університет</w:t>
      </w:r>
    </w:p>
    <w:p w:rsidR="00EB7F49" w:rsidRPr="00C7506F" w:rsidRDefault="00EB7F49" w:rsidP="00C750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Бердянський державний педагогічний університет</w:t>
      </w:r>
    </w:p>
    <w:p w:rsidR="00EB7F49" w:rsidRPr="00D857FF" w:rsidRDefault="00EB7F49" w:rsidP="00C75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57FF">
        <w:rPr>
          <w:rFonts w:ascii="Times New Roman" w:hAnsi="Times New Roman"/>
          <w:b/>
          <w:sz w:val="28"/>
          <w:szCs w:val="28"/>
          <w:lang w:val="uk-UA"/>
        </w:rPr>
        <w:t>Львівський національний університет імені Івана Франка</w:t>
      </w:r>
    </w:p>
    <w:p w:rsidR="00EB7F49" w:rsidRPr="00D857FF" w:rsidRDefault="00EB7F49" w:rsidP="00C75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57FF">
        <w:rPr>
          <w:rFonts w:ascii="Times New Roman" w:hAnsi="Times New Roman"/>
          <w:b/>
          <w:sz w:val="28"/>
          <w:szCs w:val="28"/>
          <w:lang w:val="uk-UA"/>
        </w:rPr>
        <w:t>Східноєвропейський національний університет імені Лесі Українки</w:t>
      </w:r>
    </w:p>
    <w:p w:rsidR="00EB7F49" w:rsidRPr="00C7506F" w:rsidRDefault="00EB7F49" w:rsidP="009E4A98">
      <w:pPr>
        <w:jc w:val="center"/>
        <w:rPr>
          <w:rFonts w:ascii="Times New Roman" w:hAnsi="Times New Roman"/>
          <w:b/>
          <w:sz w:val="28"/>
          <w:szCs w:val="28"/>
        </w:rPr>
      </w:pPr>
      <w:r w:rsidRPr="00D857FF">
        <w:rPr>
          <w:rFonts w:ascii="Times New Roman" w:hAnsi="Times New Roman"/>
          <w:b/>
          <w:sz w:val="28"/>
          <w:szCs w:val="28"/>
          <w:lang w:val="uk-UA"/>
        </w:rPr>
        <w:t>Уманський державний педагогічний університет імені Павла Тичини</w:t>
      </w:r>
    </w:p>
    <w:p w:rsidR="00EB7F49" w:rsidRPr="0064215F" w:rsidRDefault="00EB7F49" w:rsidP="000972B7">
      <w:pPr>
        <w:pStyle w:val="Heading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B7F49" w:rsidRPr="009E4A98" w:rsidRDefault="00EB7F49" w:rsidP="000972B7">
      <w:pPr>
        <w:pStyle w:val="Heading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9E4A98">
        <w:rPr>
          <w:sz w:val="28"/>
          <w:szCs w:val="28"/>
          <w:lang w:val="uk-UA"/>
        </w:rPr>
        <w:t>ІНФОРМАЦІЙНИЙ ЛИСТ</w:t>
      </w:r>
    </w:p>
    <w:p w:rsidR="00EB7F49" w:rsidRPr="009E4A98" w:rsidRDefault="00EB7F49" w:rsidP="000972B7">
      <w:pPr>
        <w:pStyle w:val="Heading4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  <w:r w:rsidRPr="009E4A98">
        <w:rPr>
          <w:b w:val="0"/>
          <w:sz w:val="28"/>
          <w:szCs w:val="28"/>
          <w:lang w:val="uk-UA"/>
        </w:rPr>
        <w:t xml:space="preserve">Шановні науковці, викладачі, </w:t>
      </w:r>
      <w:r>
        <w:rPr>
          <w:b w:val="0"/>
          <w:sz w:val="28"/>
          <w:szCs w:val="28"/>
          <w:lang w:val="uk-UA"/>
        </w:rPr>
        <w:t>учителі</w:t>
      </w:r>
      <w:r w:rsidRPr="009E4A98">
        <w:rPr>
          <w:b w:val="0"/>
          <w:sz w:val="28"/>
          <w:szCs w:val="28"/>
          <w:lang w:val="uk-UA"/>
        </w:rPr>
        <w:t>, магістранти,</w:t>
      </w:r>
      <w:r w:rsidRPr="00643288">
        <w:rPr>
          <w:b w:val="0"/>
          <w:sz w:val="28"/>
          <w:szCs w:val="28"/>
          <w:lang w:val="uk-UA"/>
        </w:rPr>
        <w:t xml:space="preserve"> </w:t>
      </w:r>
      <w:r w:rsidRPr="009E4A98">
        <w:rPr>
          <w:b w:val="0"/>
          <w:sz w:val="28"/>
          <w:szCs w:val="28"/>
          <w:lang w:val="uk-UA"/>
        </w:rPr>
        <w:t>студенти!</w:t>
      </w:r>
    </w:p>
    <w:p w:rsidR="00EB7F49" w:rsidRPr="00643288" w:rsidRDefault="00EB7F49" w:rsidP="0019117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72B7">
        <w:rPr>
          <w:rFonts w:ascii="Times New Roman" w:hAnsi="Times New Roman"/>
          <w:b/>
          <w:sz w:val="28"/>
          <w:szCs w:val="28"/>
          <w:lang w:val="uk-UA"/>
        </w:rPr>
        <w:t xml:space="preserve">28-29 квітня 2020 року </w:t>
      </w:r>
      <w:r w:rsidRPr="000972B7">
        <w:rPr>
          <w:rFonts w:ascii="Times New Roman" w:hAnsi="Times New Roman"/>
          <w:sz w:val="28"/>
          <w:szCs w:val="28"/>
          <w:lang w:val="uk-UA"/>
        </w:rPr>
        <w:t>запрошуємо Вас взяти участь у роботі</w:t>
      </w:r>
      <w:r w:rsidRPr="000972B7">
        <w:rPr>
          <w:rFonts w:ascii="Times New Roman" w:hAnsi="Times New Roman"/>
          <w:b/>
          <w:sz w:val="28"/>
          <w:szCs w:val="28"/>
          <w:lang w:val="uk-UA"/>
        </w:rPr>
        <w:t xml:space="preserve"> Всеукраїнської науково-практичної конференції «Актуальні проблеми фахової підготовки сучасного педагога</w:t>
      </w:r>
      <w:r w:rsidRPr="00643288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B7F49" w:rsidRPr="009E4A98" w:rsidRDefault="00EB7F49" w:rsidP="00191174">
      <w:pPr>
        <w:pStyle w:val="Heading4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9E4A98">
        <w:rPr>
          <w:b w:val="0"/>
          <w:sz w:val="28"/>
          <w:szCs w:val="28"/>
          <w:lang w:val="uk-UA"/>
        </w:rPr>
        <w:t>Планується робота за такими напрямами:</w:t>
      </w:r>
    </w:p>
    <w:p w:rsidR="00EB7F49" w:rsidRDefault="00EB7F49" w:rsidP="004C3C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045F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Освітнє середовище </w:t>
      </w:r>
      <w:r w:rsidRPr="0033045F">
        <w:rPr>
          <w:rFonts w:ascii="Times New Roman" w:hAnsi="Times New Roman"/>
          <w:sz w:val="28"/>
          <w:szCs w:val="28"/>
          <w:lang w:val="uk-UA"/>
        </w:rPr>
        <w:t>як фактор ефективної підготовки майбутнього педагога</w:t>
      </w:r>
      <w:r w:rsidRPr="0033045F">
        <w:rPr>
          <w:rFonts w:ascii="Times New Roman" w:hAnsi="Times New Roman"/>
          <w:sz w:val="28"/>
          <w:szCs w:val="28"/>
        </w:rPr>
        <w:t>.</w:t>
      </w:r>
    </w:p>
    <w:p w:rsidR="00EB7F49" w:rsidRPr="0033045F" w:rsidRDefault="00EB7F49" w:rsidP="005F30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045F">
        <w:rPr>
          <w:rFonts w:ascii="Times New Roman" w:hAnsi="Times New Roman"/>
          <w:sz w:val="28"/>
          <w:szCs w:val="28"/>
          <w:lang w:val="uk-UA"/>
        </w:rPr>
        <w:t>2. Актуальні проблеми компетентнісно орієнтованого навчання в сучасних закладах освіти.</w:t>
      </w:r>
    </w:p>
    <w:p w:rsidR="00EB7F49" w:rsidRPr="0033045F" w:rsidRDefault="00EB7F49" w:rsidP="00330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3.  </w:t>
      </w:r>
      <w:r w:rsidRPr="0033045F">
        <w:rPr>
          <w:rFonts w:ascii="Times New Roman" w:hAnsi="Times New Roman"/>
          <w:sz w:val="28"/>
          <w:szCs w:val="28"/>
          <w:lang w:val="uk-UA"/>
        </w:rPr>
        <w:t>Українознавчий компонент в освітньому процесі.</w:t>
      </w:r>
    </w:p>
    <w:p w:rsidR="00EB7F49" w:rsidRPr="0033045F" w:rsidRDefault="00EB7F49" w:rsidP="00330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775B">
        <w:rPr>
          <w:rFonts w:ascii="Times New Roman" w:hAnsi="Times New Roman"/>
          <w:sz w:val="28"/>
          <w:szCs w:val="28"/>
        </w:rPr>
        <w:t>4</w:t>
      </w:r>
      <w:r w:rsidRPr="0033045F">
        <w:rPr>
          <w:rFonts w:ascii="Times New Roman" w:hAnsi="Times New Roman"/>
          <w:sz w:val="28"/>
          <w:szCs w:val="28"/>
          <w:lang w:val="uk-UA"/>
        </w:rPr>
        <w:t>. 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33045F">
        <w:rPr>
          <w:rFonts w:ascii="Times New Roman" w:hAnsi="Times New Roman"/>
          <w:sz w:val="28"/>
          <w:szCs w:val="28"/>
          <w:lang w:val="uk-UA"/>
        </w:rPr>
        <w:t>Інтегроване навчання в освітньому процесі.</w:t>
      </w:r>
    </w:p>
    <w:p w:rsidR="00EB7F49" w:rsidRPr="0033045F" w:rsidRDefault="00EB7F49" w:rsidP="00330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045F">
        <w:rPr>
          <w:rFonts w:ascii="Times New Roman" w:hAnsi="Times New Roman"/>
          <w:sz w:val="28"/>
          <w:szCs w:val="28"/>
          <w:lang w:val="uk-UA"/>
        </w:rPr>
        <w:t>5. Актуальні проблеми Нової української школи.</w:t>
      </w:r>
    </w:p>
    <w:p w:rsidR="00EB7F49" w:rsidRPr="0033045F" w:rsidRDefault="00EB7F49" w:rsidP="00330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045F">
        <w:rPr>
          <w:rFonts w:ascii="Times New Roman" w:hAnsi="Times New Roman"/>
          <w:sz w:val="28"/>
          <w:szCs w:val="28"/>
          <w:lang w:val="uk-UA"/>
        </w:rPr>
        <w:t>6. Наступність і перспективність у навчанні.</w:t>
      </w:r>
    </w:p>
    <w:p w:rsidR="00EB7F49" w:rsidRPr="0033045F" w:rsidRDefault="00EB7F49" w:rsidP="00330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045F">
        <w:rPr>
          <w:rFonts w:ascii="Times New Roman" w:hAnsi="Times New Roman"/>
          <w:sz w:val="28"/>
          <w:szCs w:val="28"/>
          <w:lang w:val="uk-UA"/>
        </w:rPr>
        <w:t>7. Сучасні тенденції в навчанні іноземної мови.</w:t>
      </w:r>
    </w:p>
    <w:p w:rsidR="00EB7F49" w:rsidRPr="0033045F" w:rsidRDefault="00EB7F49" w:rsidP="00330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045F">
        <w:rPr>
          <w:rFonts w:ascii="Times New Roman" w:hAnsi="Times New Roman"/>
          <w:sz w:val="28"/>
          <w:szCs w:val="28"/>
          <w:lang w:val="uk-UA"/>
        </w:rPr>
        <w:t>8. Мова і культура мовлення в житті професійного комунікатора.</w:t>
      </w:r>
    </w:p>
    <w:p w:rsidR="00EB7F49" w:rsidRPr="0033045F" w:rsidRDefault="00EB7F49" w:rsidP="00330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45F">
        <w:rPr>
          <w:rFonts w:ascii="Times New Roman" w:hAnsi="Times New Roman"/>
          <w:sz w:val="28"/>
          <w:szCs w:val="28"/>
        </w:rPr>
        <w:t>9.</w:t>
      </w:r>
      <w:r w:rsidRPr="0033045F">
        <w:rPr>
          <w:rFonts w:ascii="Times New Roman" w:hAnsi="Times New Roman"/>
          <w:sz w:val="28"/>
          <w:szCs w:val="28"/>
          <w:lang w:val="uk-UA"/>
        </w:rPr>
        <w:t xml:space="preserve"> Модернізація освіти засобами іннов</w:t>
      </w:r>
      <w:r>
        <w:rPr>
          <w:rFonts w:ascii="Times New Roman" w:hAnsi="Times New Roman"/>
          <w:sz w:val="28"/>
          <w:szCs w:val="28"/>
          <w:lang w:val="uk-UA"/>
        </w:rPr>
        <w:t>аційних педагогічних технологій</w:t>
      </w:r>
      <w:r w:rsidRPr="0033045F">
        <w:rPr>
          <w:rFonts w:ascii="Times New Roman" w:hAnsi="Times New Roman"/>
          <w:sz w:val="28"/>
          <w:szCs w:val="28"/>
        </w:rPr>
        <w:t>.</w:t>
      </w:r>
    </w:p>
    <w:p w:rsidR="00EB7F49" w:rsidRDefault="00EB7F49" w:rsidP="00330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045F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  <w:lang w:val="uk-UA"/>
        </w:rPr>
        <w:t>Формування цифрової компетентності педагога.</w:t>
      </w:r>
    </w:p>
    <w:p w:rsidR="00EB7F49" w:rsidRPr="00554D32" w:rsidRDefault="00EB7F49" w:rsidP="00330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4C3C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.Організація психолого-педагогічного супроводу дітей з особливими освітніми потребами в умовах закладів загальної освіти.</w:t>
      </w:r>
    </w:p>
    <w:p w:rsidR="00EB7F49" w:rsidRPr="0033045F" w:rsidRDefault="00EB7F49" w:rsidP="009E4A98">
      <w:pPr>
        <w:pStyle w:val="Heading4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:rsidR="00EB7F49" w:rsidRPr="0001199E" w:rsidRDefault="00EB7F49" w:rsidP="009E4A98">
      <w:pPr>
        <w:pStyle w:val="Heading4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9E4A98">
        <w:rPr>
          <w:b w:val="0"/>
          <w:sz w:val="28"/>
          <w:szCs w:val="28"/>
          <w:lang w:val="uk-UA"/>
        </w:rPr>
        <w:t xml:space="preserve">За матеріалами </w:t>
      </w:r>
      <w:r>
        <w:rPr>
          <w:b w:val="0"/>
          <w:sz w:val="28"/>
          <w:szCs w:val="28"/>
          <w:lang w:val="uk-UA"/>
        </w:rPr>
        <w:t xml:space="preserve">доповідей </w:t>
      </w:r>
      <w:r w:rsidRPr="009E4A98">
        <w:rPr>
          <w:b w:val="0"/>
          <w:sz w:val="28"/>
          <w:szCs w:val="28"/>
          <w:lang w:val="uk-UA"/>
        </w:rPr>
        <w:t xml:space="preserve">до початку роботи конференції буде видано </w:t>
      </w:r>
      <w:r w:rsidRPr="00751C47">
        <w:rPr>
          <w:sz w:val="28"/>
          <w:szCs w:val="28"/>
          <w:lang w:val="uk-UA"/>
        </w:rPr>
        <w:t>збірник</w:t>
      </w:r>
      <w:r>
        <w:rPr>
          <w:b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матеріалів</w:t>
      </w:r>
      <w:r w:rsidRPr="00134BEA">
        <w:rPr>
          <w:sz w:val="28"/>
          <w:szCs w:val="28"/>
          <w:lang w:val="uk-UA"/>
        </w:rPr>
        <w:t xml:space="preserve"> </w:t>
      </w:r>
      <w:r w:rsidRPr="000972B7">
        <w:rPr>
          <w:sz w:val="28"/>
          <w:szCs w:val="28"/>
          <w:lang w:val="uk-UA"/>
        </w:rPr>
        <w:t>Всеукраїнської науково-практичної конференції «Актуальні проблеми фахової підготовки сучасного педагога</w:t>
      </w:r>
      <w:r w:rsidRPr="00643288">
        <w:rPr>
          <w:sz w:val="28"/>
          <w:szCs w:val="28"/>
          <w:lang w:val="uk-UA"/>
        </w:rPr>
        <w:t>»</w:t>
      </w:r>
      <w:r w:rsidRPr="009E4A98"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  <w:lang w:val="uk-UA"/>
        </w:rPr>
        <w:t xml:space="preserve"> За бажанням учасника можлива публікація статті в </w:t>
      </w:r>
      <w:r w:rsidRPr="003F4D8E">
        <w:rPr>
          <w:b w:val="0"/>
          <w:sz w:val="28"/>
          <w:szCs w:val="28"/>
          <w:lang w:val="uk-UA"/>
        </w:rPr>
        <w:t xml:space="preserve">колективній монографії, яка буде видана закордонним видавництвом </w:t>
      </w:r>
      <w:r w:rsidRPr="003F4D8E">
        <w:rPr>
          <w:iCs/>
          <w:sz w:val="28"/>
          <w:szCs w:val="28"/>
          <w:lang w:val="uk-UA"/>
        </w:rPr>
        <w:t>“Publishing House “Baltija Publishing”</w:t>
      </w:r>
      <w:r w:rsidRPr="003F4D8E">
        <w:rPr>
          <w:b w:val="0"/>
          <w:iCs/>
          <w:sz w:val="28"/>
          <w:szCs w:val="28"/>
          <w:lang w:val="uk-UA"/>
        </w:rPr>
        <w:t xml:space="preserve"> (м. Рига, Латвія)</w:t>
      </w:r>
      <w:r w:rsidRPr="003F4D8E">
        <w:rPr>
          <w:b w:val="0"/>
          <w:sz w:val="28"/>
          <w:szCs w:val="28"/>
          <w:lang w:val="uk-UA"/>
        </w:rPr>
        <w:t> з присвоєнням їй UDC та номеру ISBN, номером DOI</w:t>
      </w:r>
      <w:r w:rsidRPr="0001199E">
        <w:rPr>
          <w:b w:val="0"/>
          <w:sz w:val="28"/>
          <w:szCs w:val="28"/>
          <w:lang w:val="uk-UA"/>
        </w:rPr>
        <w:t>.</w:t>
      </w:r>
    </w:p>
    <w:p w:rsidR="00EB7F49" w:rsidRPr="009E4A98" w:rsidRDefault="00EB7F49" w:rsidP="009E4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sz w:val="28"/>
          <w:szCs w:val="28"/>
          <w:lang w:val="uk-UA"/>
        </w:rPr>
        <w:t>Робочі мови конференції –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українська, російська, </w:t>
      </w:r>
      <w:r>
        <w:rPr>
          <w:rFonts w:ascii="Times New Roman" w:hAnsi="Times New Roman"/>
          <w:sz w:val="28"/>
          <w:szCs w:val="28"/>
          <w:lang w:val="uk-UA"/>
        </w:rPr>
        <w:t>англійська.</w:t>
      </w:r>
    </w:p>
    <w:p w:rsidR="00EB7F49" w:rsidRPr="00DD63B9" w:rsidRDefault="00EB7F49" w:rsidP="009E4A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4A98">
        <w:rPr>
          <w:rFonts w:ascii="Times New Roman" w:hAnsi="Times New Roman"/>
          <w:sz w:val="28"/>
          <w:szCs w:val="28"/>
          <w:lang w:val="uk-UA"/>
        </w:rPr>
        <w:t xml:space="preserve">Матеріали приймаються до </w:t>
      </w:r>
      <w:r w:rsidRPr="00DD63B9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березня</w:t>
      </w:r>
      <w:r w:rsidRPr="00DD63B9">
        <w:rPr>
          <w:rFonts w:ascii="Times New Roman" w:hAnsi="Times New Roman"/>
          <w:b/>
          <w:sz w:val="28"/>
          <w:szCs w:val="28"/>
          <w:lang w:val="uk-UA"/>
        </w:rPr>
        <w:t xml:space="preserve"> 2020 року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B7F49" w:rsidRDefault="00EB7F49" w:rsidP="009E4A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B7F49" w:rsidRDefault="00EB7F49" w:rsidP="009E4A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B7F49" w:rsidRPr="00DD63B9" w:rsidRDefault="00EB7F49" w:rsidP="009E4A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D63B9">
        <w:rPr>
          <w:rFonts w:ascii="Times New Roman" w:hAnsi="Times New Roman"/>
          <w:b/>
          <w:sz w:val="28"/>
          <w:szCs w:val="28"/>
          <w:lang w:val="uk-UA"/>
        </w:rPr>
        <w:t>УМОВИ ТА ПОРЯДОК ПРИЙНЯТТЯ ДОПОВІДЕЙ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B7F49" w:rsidRPr="009E4A98" w:rsidRDefault="00EB7F49" w:rsidP="009E4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F49" w:rsidRPr="009E4A98" w:rsidRDefault="00EB7F49" w:rsidP="009E4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sz w:val="28"/>
          <w:szCs w:val="28"/>
          <w:lang w:val="uk-UA"/>
        </w:rPr>
        <w:t xml:space="preserve">Матеріали конференції надіслати до </w:t>
      </w:r>
      <w:r>
        <w:rPr>
          <w:rFonts w:ascii="Times New Roman" w:hAnsi="Times New Roman"/>
          <w:sz w:val="28"/>
          <w:szCs w:val="28"/>
          <w:lang w:val="uk-UA"/>
        </w:rPr>
        <w:t>1 березня 2020</w:t>
      </w:r>
      <w:r w:rsidRPr="009E4A98">
        <w:rPr>
          <w:rFonts w:ascii="Times New Roman" w:hAnsi="Times New Roman"/>
          <w:sz w:val="28"/>
          <w:szCs w:val="28"/>
          <w:lang w:val="uk-UA"/>
        </w:rPr>
        <w:t> року на адресу оргкомітету (</w:t>
      </w:r>
      <w:r w:rsidRPr="00751C47">
        <w:rPr>
          <w:rStyle w:val="apple-style-span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mirok</w:t>
      </w:r>
      <w:r w:rsidRPr="00751C47">
        <w:rPr>
          <w:rStyle w:val="apple-style-span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130581@</w:t>
      </w:r>
      <w:r w:rsidRPr="00751C47">
        <w:rPr>
          <w:rStyle w:val="apple-style-span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gmail</w:t>
      </w:r>
      <w:r w:rsidRPr="00751C47">
        <w:rPr>
          <w:rStyle w:val="apple-style-span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Pr="00751C47">
        <w:rPr>
          <w:rStyle w:val="apple-style-span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com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): </w:t>
      </w:r>
    </w:p>
    <w:p w:rsidR="00EB7F49" w:rsidRPr="009E4A98" w:rsidRDefault="00EB7F49" w:rsidP="009E4A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sz w:val="28"/>
          <w:szCs w:val="28"/>
          <w:lang w:val="uk-UA"/>
        </w:rPr>
        <w:t>1) заявку на участь (формуляр додається);</w:t>
      </w:r>
    </w:p>
    <w:p w:rsidR="00EB7F49" w:rsidRPr="00751C47" w:rsidRDefault="00EB7F49" w:rsidP="009E4A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4A98">
        <w:rPr>
          <w:rFonts w:ascii="Times New Roman" w:hAnsi="Times New Roman"/>
          <w:b/>
          <w:sz w:val="28"/>
          <w:szCs w:val="28"/>
          <w:lang w:val="uk-UA"/>
        </w:rPr>
        <w:t>2) текст доповіді, оформлен</w:t>
      </w:r>
      <w:r>
        <w:rPr>
          <w:rFonts w:ascii="Times New Roman" w:hAnsi="Times New Roman"/>
          <w:b/>
          <w:sz w:val="28"/>
          <w:szCs w:val="28"/>
          <w:lang w:val="uk-UA"/>
        </w:rPr>
        <w:t>ий відповідно до вказаних вимог.</w:t>
      </w:r>
    </w:p>
    <w:p w:rsidR="00EB7F49" w:rsidRPr="009E4A98" w:rsidRDefault="00EB7F49" w:rsidP="009E4A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F49" w:rsidRPr="00751C47" w:rsidRDefault="00EB7F49" w:rsidP="00751C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Матеріали конференції</w:t>
      </w:r>
      <w:r w:rsidRPr="009E4A98">
        <w:rPr>
          <w:rFonts w:ascii="Times New Roman" w:hAnsi="Times New Roman"/>
          <w:b/>
          <w:sz w:val="28"/>
          <w:szCs w:val="28"/>
          <w:lang w:val="uk-UA"/>
        </w:rPr>
        <w:t xml:space="preserve"> надсилати на електронну адресу: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hyperlink r:id="rId6" w:history="1">
        <w:r w:rsidRPr="00B16A39">
          <w:rPr>
            <w:rStyle w:val="Hyperlink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mirok</w:t>
        </w:r>
        <w:r w:rsidRPr="00B16A39">
          <w:rPr>
            <w:rStyle w:val="Hyperlink"/>
            <w:rFonts w:ascii="Times New Roman" w:hAnsi="Times New Roman"/>
            <w:bCs/>
            <w:sz w:val="28"/>
            <w:szCs w:val="28"/>
            <w:shd w:val="clear" w:color="auto" w:fill="FFFFFF"/>
          </w:rPr>
          <w:t>130581@</w:t>
        </w:r>
        <w:r w:rsidRPr="00B16A39">
          <w:rPr>
            <w:rStyle w:val="Hyperlink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gmail</w:t>
        </w:r>
        <w:r w:rsidRPr="00B16A39">
          <w:rPr>
            <w:rStyle w:val="Hyperlink"/>
            <w:rFonts w:ascii="Times New Roman" w:hAnsi="Times New Roman"/>
            <w:bCs/>
            <w:sz w:val="28"/>
            <w:szCs w:val="28"/>
            <w:shd w:val="clear" w:color="auto" w:fill="FFFFFF"/>
          </w:rPr>
          <w:t>.</w:t>
        </w:r>
        <w:r w:rsidRPr="00B16A39">
          <w:rPr>
            <w:rStyle w:val="Hyperlink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com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(тема повідомлення: стаття (прізвище автора). </w:t>
      </w:r>
    </w:p>
    <w:p w:rsidR="00EB7F49" w:rsidRDefault="00EB7F49" w:rsidP="00FF5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sz w:val="28"/>
          <w:szCs w:val="28"/>
          <w:lang w:val="uk-UA"/>
        </w:rPr>
        <w:t>Для участі в роботі конференції необхідно сплатити оргвнесок</w:t>
      </w:r>
      <w:r w:rsidRPr="004807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20 лютого 2020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 року у розмірі </w:t>
      </w:r>
      <w:r>
        <w:rPr>
          <w:rFonts w:ascii="Times New Roman" w:hAnsi="Times New Roman"/>
          <w:b/>
          <w:sz w:val="28"/>
          <w:szCs w:val="28"/>
          <w:lang w:val="uk-UA"/>
        </w:rPr>
        <w:t>30</w:t>
      </w:r>
      <w:r w:rsidRPr="009E4A98">
        <w:rPr>
          <w:rFonts w:ascii="Times New Roman" w:hAnsi="Times New Roman"/>
          <w:b/>
          <w:sz w:val="28"/>
          <w:szCs w:val="28"/>
          <w:lang w:val="uk-UA"/>
        </w:rPr>
        <w:t>0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 гривень (в оргвнесок входить оплата за</w:t>
      </w:r>
      <w:r>
        <w:rPr>
          <w:rFonts w:ascii="Times New Roman" w:hAnsi="Times New Roman"/>
          <w:sz w:val="28"/>
          <w:szCs w:val="28"/>
          <w:lang w:val="uk-UA"/>
        </w:rPr>
        <w:t xml:space="preserve"> редагування матеріалів, верстку і публікацію збірника матеріалів конференції, програми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 конференції,</w:t>
      </w:r>
      <w:r>
        <w:rPr>
          <w:rFonts w:ascii="Times New Roman" w:hAnsi="Times New Roman"/>
          <w:sz w:val="28"/>
          <w:szCs w:val="28"/>
          <w:lang w:val="uk-UA"/>
        </w:rPr>
        <w:t xml:space="preserve"> сертифікат учасника,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 повний комплект мате</w:t>
      </w:r>
      <w:r>
        <w:rPr>
          <w:rFonts w:ascii="Times New Roman" w:hAnsi="Times New Roman"/>
          <w:sz w:val="28"/>
          <w:szCs w:val="28"/>
          <w:lang w:val="uk-UA"/>
        </w:rPr>
        <w:t>ріалів конференції, інформаційна підтримка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). </w:t>
      </w:r>
      <w:r>
        <w:rPr>
          <w:rFonts w:ascii="Times New Roman" w:hAnsi="Times New Roman"/>
          <w:sz w:val="28"/>
          <w:szCs w:val="28"/>
          <w:lang w:val="uk-UA"/>
        </w:rPr>
        <w:t>Доктори наук оргвнесок не сплачують.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Усі матеріали конференції, збірник доповідей, програму й сертифікат учасники конференції зможуть отримати під час реєстрації.</w:t>
      </w:r>
      <w:r w:rsidRPr="00751C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A98">
        <w:rPr>
          <w:rFonts w:ascii="Times New Roman" w:hAnsi="Times New Roman"/>
          <w:sz w:val="28"/>
          <w:szCs w:val="28"/>
          <w:lang w:val="uk-UA"/>
        </w:rPr>
        <w:t>Пересилка збірника та програми конференції (в разі заочної участі в роботі конференції) за рах</w:t>
      </w:r>
      <w:r>
        <w:rPr>
          <w:rFonts w:ascii="Times New Roman" w:hAnsi="Times New Roman"/>
          <w:sz w:val="28"/>
          <w:szCs w:val="28"/>
          <w:lang w:val="uk-UA"/>
        </w:rPr>
        <w:t>унок автора Новою поштою</w:t>
      </w:r>
      <w:r w:rsidRPr="009E4A98">
        <w:rPr>
          <w:rFonts w:ascii="Times New Roman" w:hAnsi="Times New Roman"/>
          <w:sz w:val="28"/>
          <w:szCs w:val="28"/>
          <w:lang w:val="uk-UA"/>
        </w:rPr>
        <w:t>.</w:t>
      </w:r>
    </w:p>
    <w:p w:rsidR="00EB7F49" w:rsidRDefault="00EB7F49" w:rsidP="00FF5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sz w:val="28"/>
          <w:szCs w:val="28"/>
          <w:lang w:val="uk-UA"/>
        </w:rPr>
        <w:t xml:space="preserve">Проїзд та проживання – за рахунок учасників. </w:t>
      </w:r>
    </w:p>
    <w:p w:rsidR="00EB7F49" w:rsidRPr="00FF532E" w:rsidRDefault="00EB7F49" w:rsidP="00FF532E">
      <w:pPr>
        <w:pStyle w:val="Heading2"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8683E">
        <w:rPr>
          <w:rFonts w:ascii="Times New Roman" w:hAnsi="Times New Roman"/>
          <w:i/>
          <w:color w:val="auto"/>
          <w:sz w:val="28"/>
          <w:szCs w:val="28"/>
          <w:lang w:val="uk-UA"/>
        </w:rPr>
        <w:t>Реквізити для  оплати</w:t>
      </w:r>
      <w:r w:rsidRPr="0028683E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28683E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за організацію та проведення </w:t>
      </w:r>
      <w:r w:rsidRPr="0028683E">
        <w:rPr>
          <w:rFonts w:ascii="Times New Roman" w:hAnsi="Times New Roman"/>
          <w:color w:val="auto"/>
          <w:sz w:val="28"/>
          <w:szCs w:val="28"/>
          <w:lang w:val="uk-UA"/>
        </w:rPr>
        <w:t>Всеукраїнської науково-практичної конференції «Актуальні проблеми фахової підготовки сучасного педагога»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у розмірі </w:t>
      </w:r>
      <w:r w:rsidRPr="0028683E">
        <w:rPr>
          <w:rFonts w:ascii="Times New Roman" w:hAnsi="Times New Roman"/>
          <w:color w:val="auto"/>
          <w:sz w:val="28"/>
          <w:szCs w:val="28"/>
          <w:lang w:val="uk-UA"/>
        </w:rPr>
        <w:t>300</w:t>
      </w:r>
      <w:r w:rsidRPr="0028683E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гривень : Херсонський державний університет, код 02125609, розрахунковий рахунок </w:t>
      </w:r>
      <w:r w:rsidRPr="00FF532E">
        <w:rPr>
          <w:rFonts w:ascii="Times New Roman" w:hAnsi="Times New Roman"/>
          <w:b w:val="0"/>
          <w:color w:val="auto"/>
          <w:sz w:val="28"/>
          <w:szCs w:val="28"/>
          <w:lang w:val="en-US"/>
        </w:rPr>
        <w:t>UA</w:t>
      </w:r>
      <w:r w:rsidRPr="0028683E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498201720313221001202000120, Банк – Держказначейська служба України в м.Київ.   </w:t>
      </w:r>
      <w:r w:rsidRPr="00FF532E">
        <w:rPr>
          <w:rFonts w:ascii="Times New Roman" w:hAnsi="Times New Roman"/>
          <w:b w:val="0"/>
          <w:color w:val="auto"/>
          <w:sz w:val="28"/>
          <w:szCs w:val="28"/>
        </w:rPr>
        <w:t xml:space="preserve">За участь у конференції, П.І.Б. учасника конференції. Контактний телефон учасника: </w:t>
      </w:r>
    </w:p>
    <w:p w:rsidR="00EB7F49" w:rsidRPr="005D2E7A" w:rsidRDefault="00EB7F49" w:rsidP="00FF5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0732">
        <w:rPr>
          <w:rFonts w:ascii="Times New Roman" w:hAnsi="Times New Roman"/>
          <w:b/>
          <w:sz w:val="28"/>
          <w:szCs w:val="28"/>
          <w:lang w:val="uk-UA"/>
        </w:rPr>
        <w:t>Додаткову інформацію</w:t>
      </w:r>
      <w:r>
        <w:rPr>
          <w:rFonts w:ascii="Times New Roman" w:hAnsi="Times New Roman"/>
          <w:sz w:val="28"/>
          <w:szCs w:val="28"/>
          <w:lang w:val="uk-UA"/>
        </w:rPr>
        <w:t xml:space="preserve"> про реквізити для сплати можна отримати в оргкомітеті конференції: за електронною адресою:  </w:t>
      </w:r>
      <w:hyperlink r:id="rId7" w:history="1">
        <w:r w:rsidRPr="00B16A39">
          <w:rPr>
            <w:rStyle w:val="Hyperlink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mirok</w:t>
        </w:r>
        <w:r w:rsidRPr="00B16A39">
          <w:rPr>
            <w:rStyle w:val="Hyperlink"/>
            <w:rFonts w:ascii="Times New Roman" w:hAnsi="Times New Roman"/>
            <w:bCs/>
            <w:sz w:val="28"/>
            <w:szCs w:val="28"/>
            <w:shd w:val="clear" w:color="auto" w:fill="FFFFFF"/>
          </w:rPr>
          <w:t>130581@</w:t>
        </w:r>
        <w:r w:rsidRPr="00B16A39">
          <w:rPr>
            <w:rStyle w:val="Hyperlink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gmail</w:t>
        </w:r>
        <w:r w:rsidRPr="00B16A39">
          <w:rPr>
            <w:rStyle w:val="Hyperlink"/>
            <w:rFonts w:ascii="Times New Roman" w:hAnsi="Times New Roman"/>
            <w:bCs/>
            <w:sz w:val="28"/>
            <w:szCs w:val="28"/>
            <w:shd w:val="clear" w:color="auto" w:fill="FFFFFF"/>
          </w:rPr>
          <w:t>.</w:t>
        </w:r>
        <w:r w:rsidRPr="00B16A39">
          <w:rPr>
            <w:rStyle w:val="Hyperlink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com</w:t>
        </w:r>
      </w:hyperlink>
      <w:r>
        <w:rPr>
          <w:rStyle w:val="apple-style-span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або за телефоном: </w:t>
      </w:r>
      <w:r>
        <w:rPr>
          <w:rFonts w:ascii="Times New Roman" w:hAnsi="Times New Roman"/>
          <w:sz w:val="28"/>
          <w:szCs w:val="28"/>
          <w:lang w:val="uk-UA"/>
        </w:rPr>
        <w:t>(066)-84-32-133.</w:t>
      </w:r>
    </w:p>
    <w:p w:rsidR="00EB7F49" w:rsidRPr="009E4A98" w:rsidRDefault="00EB7F49" w:rsidP="00CD7D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sz w:val="28"/>
          <w:szCs w:val="28"/>
          <w:lang w:val="uk-UA"/>
        </w:rPr>
        <w:t>Після здійснення оплати обов’язково зробіть підтвердження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 надіславши фото чи скановану копію квитанції за вказаною електронною адресою із зазначенням прізвища учасника конференції.</w:t>
      </w:r>
    </w:p>
    <w:p w:rsidR="00EB7F49" w:rsidRPr="009E4A98" w:rsidRDefault="00EB7F49" w:rsidP="00CD7D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F49" w:rsidRDefault="00EB7F49" w:rsidP="00CD7D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453A">
        <w:rPr>
          <w:rFonts w:ascii="Times New Roman" w:hAnsi="Times New Roman"/>
          <w:b/>
          <w:sz w:val="28"/>
          <w:szCs w:val="28"/>
          <w:lang w:val="uk-UA"/>
        </w:rPr>
        <w:t xml:space="preserve">Адреса оргкомітету: </w:t>
      </w:r>
      <w:r>
        <w:rPr>
          <w:rFonts w:ascii="Times New Roman" w:hAnsi="Times New Roman"/>
          <w:sz w:val="28"/>
          <w:szCs w:val="28"/>
          <w:lang w:val="uk-UA"/>
        </w:rPr>
        <w:t>Херсонський державний університет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педагогічний факультет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, кафедра </w:t>
      </w:r>
      <w:r>
        <w:rPr>
          <w:rFonts w:ascii="Times New Roman" w:hAnsi="Times New Roman"/>
          <w:sz w:val="28"/>
          <w:szCs w:val="28"/>
          <w:lang w:val="uk-UA"/>
        </w:rPr>
        <w:t xml:space="preserve">філології, вул. Університетська, </w:t>
      </w:r>
      <w:smartTag w:uri="urn:schemas-microsoft-com:office:smarttags" w:element="metricconverter">
        <w:smartTagPr>
          <w:attr w:name="ProductID" w:val="27, м"/>
        </w:smartTagPr>
        <w:r>
          <w:rPr>
            <w:rFonts w:ascii="Times New Roman" w:hAnsi="Times New Roman"/>
            <w:sz w:val="28"/>
            <w:szCs w:val="28"/>
            <w:lang w:val="uk-UA"/>
          </w:rPr>
          <w:t>27, м</w:t>
        </w:r>
      </w:smartTag>
      <w:r>
        <w:rPr>
          <w:rFonts w:ascii="Times New Roman" w:hAnsi="Times New Roman"/>
          <w:sz w:val="28"/>
          <w:szCs w:val="28"/>
          <w:lang w:val="uk-UA"/>
        </w:rPr>
        <w:t>.Херсон, Україна, 73000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B7F49" w:rsidRPr="009E4A98" w:rsidRDefault="00EB7F49" w:rsidP="00CD7D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453A">
        <w:rPr>
          <w:rFonts w:ascii="Times New Roman" w:hAnsi="Times New Roman"/>
          <w:b/>
          <w:sz w:val="28"/>
          <w:szCs w:val="28"/>
          <w:lang w:val="uk-UA"/>
        </w:rPr>
        <w:t>Контактна інформація</w:t>
      </w:r>
      <w:r w:rsidRPr="009E4A98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відповідальна за публікацію в збірнику доповідей за матеріалами конференції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доц. Мироненко Оксана Василівна  (066)-84-32-133.</w:t>
      </w:r>
    </w:p>
    <w:p w:rsidR="00EB7F49" w:rsidRDefault="00EB7F49" w:rsidP="00CD7D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7F49" w:rsidRPr="0064215F" w:rsidRDefault="00EB7F49" w:rsidP="00CD7D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63B9">
        <w:rPr>
          <w:rFonts w:ascii="Times New Roman" w:hAnsi="Times New Roman"/>
          <w:b/>
          <w:sz w:val="28"/>
          <w:szCs w:val="28"/>
          <w:lang w:val="uk-UA"/>
        </w:rPr>
        <w:t>ВИМОГИ ДО ОФОРМЛЕННЯ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ЗБІРНИКА МАТЕРІАЛІВ КОНФЕРЕНЦІЇ</w:t>
      </w:r>
    </w:p>
    <w:p w:rsidR="00EB7F49" w:rsidRPr="009E4A98" w:rsidRDefault="00EB7F49" w:rsidP="009E4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sz w:val="28"/>
          <w:szCs w:val="28"/>
          <w:lang w:val="uk-UA"/>
        </w:rPr>
        <w:t xml:space="preserve">Приймаються тези доповіді обсягом </w:t>
      </w:r>
      <w:r>
        <w:rPr>
          <w:rFonts w:ascii="Times New Roman" w:hAnsi="Times New Roman"/>
          <w:b/>
          <w:sz w:val="28"/>
          <w:szCs w:val="28"/>
          <w:lang w:val="uk-UA"/>
        </w:rPr>
        <w:t>5-7</w:t>
      </w:r>
      <w:r w:rsidRPr="009E4A98">
        <w:rPr>
          <w:rFonts w:ascii="Times New Roman" w:hAnsi="Times New Roman"/>
          <w:b/>
          <w:sz w:val="28"/>
          <w:szCs w:val="28"/>
          <w:lang w:val="uk-UA"/>
        </w:rPr>
        <w:t xml:space="preserve"> сторінок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 тексту формату А4, набрані в редакторі MS Word. Шрифт –  Times New Roman, розмір кегля – 14, міжр</w:t>
      </w:r>
      <w:r>
        <w:rPr>
          <w:rFonts w:ascii="Times New Roman" w:hAnsi="Times New Roman"/>
          <w:sz w:val="28"/>
          <w:szCs w:val="28"/>
          <w:lang w:val="uk-UA"/>
        </w:rPr>
        <w:t>ядковий інтервал – 1,5;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834536">
        <w:rPr>
          <w:rFonts w:ascii="Times New Roman" w:hAnsi="Times New Roman"/>
          <w:sz w:val="28"/>
          <w:szCs w:val="28"/>
          <w:lang w:val="uk-UA"/>
        </w:rPr>
        <w:t xml:space="preserve">озмір полів: ліве – </w:t>
      </w:r>
      <w:smartTag w:uri="urn:schemas-microsoft-com:office:smarttags" w:element="metricconverter">
        <w:smartTagPr>
          <w:attr w:name="ProductID" w:val="25 мм"/>
        </w:smartTagPr>
        <w:r w:rsidRPr="00834536">
          <w:rPr>
            <w:rFonts w:ascii="Times New Roman" w:hAnsi="Times New Roman"/>
            <w:sz w:val="28"/>
            <w:szCs w:val="28"/>
            <w:lang w:val="uk-UA"/>
          </w:rPr>
          <w:t>25 мм</w:t>
        </w:r>
      </w:smartTag>
      <w:r w:rsidRPr="00834536">
        <w:rPr>
          <w:rFonts w:ascii="Times New Roman" w:hAnsi="Times New Roman"/>
          <w:sz w:val="28"/>
          <w:szCs w:val="28"/>
          <w:lang w:val="uk-UA"/>
        </w:rPr>
        <w:t xml:space="preserve">, праве – </w:t>
      </w:r>
      <w:smartTag w:uri="urn:schemas-microsoft-com:office:smarttags" w:element="metricconverter">
        <w:smartTagPr>
          <w:attr w:name="ProductID" w:val="15 мм"/>
        </w:smartTagPr>
        <w:r w:rsidRPr="00834536">
          <w:rPr>
            <w:rFonts w:ascii="Times New Roman" w:hAnsi="Times New Roman"/>
            <w:sz w:val="28"/>
            <w:szCs w:val="28"/>
            <w:lang w:val="uk-UA"/>
          </w:rPr>
          <w:t>15 мм</w:t>
        </w:r>
      </w:smartTag>
      <w:r w:rsidRPr="00834536">
        <w:rPr>
          <w:rFonts w:ascii="Times New Roman" w:hAnsi="Times New Roman"/>
          <w:sz w:val="28"/>
          <w:szCs w:val="28"/>
          <w:lang w:val="uk-UA"/>
        </w:rPr>
        <w:t xml:space="preserve">, верхнє і нижнє – </w:t>
      </w:r>
      <w:smartTag w:uri="urn:schemas-microsoft-com:office:smarttags" w:element="metricconverter">
        <w:smartTagPr>
          <w:attr w:name="ProductID" w:val="20 мм"/>
        </w:smartTagPr>
        <w:r w:rsidRPr="00834536">
          <w:rPr>
            <w:rFonts w:ascii="Times New Roman" w:hAnsi="Times New Roman"/>
            <w:sz w:val="28"/>
            <w:szCs w:val="28"/>
            <w:lang w:val="uk-UA"/>
          </w:rPr>
          <w:t>20 мм</w:t>
        </w:r>
      </w:smartTag>
      <w:r w:rsidRPr="0083453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абзац – </w:t>
      </w:r>
      <w:smartTag w:uri="urn:schemas-microsoft-com:office:smarttags" w:element="metricconverter">
        <w:smartTagPr>
          <w:attr w:name="ProductID" w:val="1,25 см"/>
        </w:smartTagPr>
        <w:r w:rsidRPr="009E4A98">
          <w:rPr>
            <w:rFonts w:ascii="Times New Roman" w:hAnsi="Times New Roman"/>
            <w:sz w:val="28"/>
            <w:szCs w:val="28"/>
            <w:lang w:val="uk-UA"/>
          </w:rPr>
          <w:t>1,25 см</w:t>
        </w:r>
      </w:smartTag>
      <w:r w:rsidRPr="009E4A98">
        <w:rPr>
          <w:rFonts w:ascii="Times New Roman" w:hAnsi="Times New Roman"/>
          <w:sz w:val="28"/>
          <w:szCs w:val="28"/>
          <w:lang w:val="uk-UA"/>
        </w:rPr>
        <w:t>. Текст друкується без переносів з вирівнюванням на всю ширину сторінки. Сторінки не нумеруються. Тези доповіді повинні містити такі елементи:</w:t>
      </w:r>
    </w:p>
    <w:p w:rsidR="00EB7F49" w:rsidRPr="009E4A98" w:rsidRDefault="00EB7F49" w:rsidP="00942D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• вступ</w:t>
      </w:r>
      <w:r w:rsidRPr="009E4A98">
        <w:rPr>
          <w:rFonts w:ascii="Times New Roman" w:hAnsi="Times New Roman"/>
          <w:sz w:val="28"/>
          <w:szCs w:val="28"/>
          <w:lang w:val="uk-UA"/>
        </w:rPr>
        <w:t>;</w:t>
      </w:r>
    </w:p>
    <w:p w:rsidR="00EB7F49" w:rsidRDefault="00EB7F49" w:rsidP="00942D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sz w:val="28"/>
          <w:szCs w:val="28"/>
          <w:lang w:val="uk-UA"/>
        </w:rPr>
        <w:t>•</w:t>
      </w:r>
      <w:r>
        <w:rPr>
          <w:rFonts w:ascii="Times New Roman" w:hAnsi="Times New Roman"/>
          <w:sz w:val="28"/>
          <w:szCs w:val="28"/>
          <w:lang w:val="uk-UA"/>
        </w:rPr>
        <w:t xml:space="preserve"> виклад основного матеріалу</w:t>
      </w:r>
      <w:r w:rsidRPr="009E4A98">
        <w:rPr>
          <w:rFonts w:ascii="Times New Roman" w:hAnsi="Times New Roman"/>
          <w:sz w:val="28"/>
          <w:szCs w:val="28"/>
          <w:lang w:val="uk-UA"/>
        </w:rPr>
        <w:t>;</w:t>
      </w:r>
    </w:p>
    <w:p w:rsidR="00EB7F49" w:rsidRPr="009E4A98" w:rsidRDefault="00EB7F49" w:rsidP="00942D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sz w:val="28"/>
          <w:szCs w:val="28"/>
          <w:lang w:val="uk-UA"/>
        </w:rPr>
        <w:t>• висновки.</w:t>
      </w:r>
    </w:p>
    <w:p w:rsidR="00EB7F49" w:rsidRPr="009E4A98" w:rsidRDefault="00EB7F49" w:rsidP="008345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sz w:val="28"/>
          <w:szCs w:val="28"/>
          <w:lang w:val="uk-UA"/>
        </w:rPr>
        <w:t>Розташування на сторінці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EB7F49" w:rsidRPr="00834536" w:rsidRDefault="00EB7F49" w:rsidP="0083453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536">
        <w:rPr>
          <w:rFonts w:ascii="Times New Roman" w:hAnsi="Times New Roman"/>
          <w:sz w:val="28"/>
          <w:szCs w:val="28"/>
        </w:rPr>
        <w:t>На першому рядку у правому</w:t>
      </w:r>
      <w:r>
        <w:rPr>
          <w:rFonts w:ascii="Times New Roman" w:hAnsi="Times New Roman"/>
          <w:sz w:val="28"/>
          <w:szCs w:val="28"/>
          <w:lang w:val="uk-UA"/>
        </w:rPr>
        <w:t xml:space="preserve"> кутку</w:t>
      </w:r>
      <w:r w:rsidRPr="00834536">
        <w:rPr>
          <w:rFonts w:ascii="Times New Roman" w:hAnsi="Times New Roman"/>
          <w:sz w:val="28"/>
          <w:szCs w:val="28"/>
        </w:rPr>
        <w:t xml:space="preserve"> – ініціали та прізвище автора (напівжирними літерами). На наступному рядку курсивом друкується назва статті (відцентрована, великими напівжирними літерами).</w:t>
      </w:r>
    </w:p>
    <w:p w:rsidR="00EB7F49" w:rsidRPr="00834536" w:rsidRDefault="00EB7F49" w:rsidP="0083453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536">
        <w:rPr>
          <w:rFonts w:ascii="Times New Roman" w:hAnsi="Times New Roman"/>
          <w:sz w:val="28"/>
          <w:szCs w:val="28"/>
        </w:rPr>
        <w:t>Посилання в тексті оформляється за зразком: [3, с.5].</w:t>
      </w:r>
    </w:p>
    <w:p w:rsidR="00EB7F49" w:rsidRPr="00834536" w:rsidRDefault="00EB7F49" w:rsidP="0083453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Треба розрізняти тире (</w:t>
      </w:r>
      <w:r w:rsidRPr="009E4A98">
        <w:rPr>
          <w:rFonts w:ascii="Times New Roman" w:hAnsi="Times New Roman"/>
          <w:sz w:val="28"/>
          <w:szCs w:val="28"/>
          <w:lang w:val="uk-UA"/>
        </w:rPr>
        <w:t>–</w:t>
      </w:r>
      <w:r w:rsidRPr="00834536">
        <w:rPr>
          <w:rFonts w:ascii="Times New Roman" w:hAnsi="Times New Roman"/>
          <w:sz w:val="28"/>
          <w:szCs w:val="28"/>
        </w:rPr>
        <w:t xml:space="preserve"> ) і дефіс (-):  відмінність полягає в розмірі і наявності пробілів до і після тире (цього дотримуватись і в </w:t>
      </w:r>
      <w:r>
        <w:rPr>
          <w:rFonts w:ascii="Times New Roman" w:hAnsi="Times New Roman"/>
          <w:sz w:val="28"/>
          <w:szCs w:val="28"/>
        </w:rPr>
        <w:t>списку використаних</w:t>
      </w:r>
      <w:r>
        <w:rPr>
          <w:rFonts w:ascii="Times New Roman" w:hAnsi="Times New Roman"/>
          <w:sz w:val="28"/>
          <w:szCs w:val="28"/>
          <w:lang w:val="uk-UA"/>
        </w:rPr>
        <w:t xml:space="preserve"> джерел</w:t>
      </w:r>
      <w:r w:rsidRPr="00834536">
        <w:rPr>
          <w:rFonts w:ascii="Times New Roman" w:hAnsi="Times New Roman"/>
          <w:sz w:val="28"/>
          <w:szCs w:val="28"/>
        </w:rPr>
        <w:t>).</w:t>
      </w:r>
    </w:p>
    <w:p w:rsidR="00EB7F49" w:rsidRPr="00834536" w:rsidRDefault="00EB7F49" w:rsidP="0083453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536">
        <w:rPr>
          <w:rFonts w:ascii="Times New Roman" w:hAnsi="Times New Roman"/>
          <w:sz w:val="28"/>
          <w:szCs w:val="28"/>
        </w:rPr>
        <w:t xml:space="preserve">Список </w:t>
      </w:r>
      <w:r>
        <w:rPr>
          <w:rFonts w:ascii="Times New Roman" w:hAnsi="Times New Roman"/>
          <w:sz w:val="28"/>
          <w:szCs w:val="28"/>
          <w:lang w:val="uk-UA"/>
        </w:rPr>
        <w:t xml:space="preserve">використаних джерел </w:t>
      </w:r>
      <w:r w:rsidRPr="00834536">
        <w:rPr>
          <w:rFonts w:ascii="Times New Roman" w:hAnsi="Times New Roman"/>
          <w:sz w:val="28"/>
          <w:szCs w:val="28"/>
        </w:rPr>
        <w:t xml:space="preserve">подавати в алфавітному порядку з дотриманням </w:t>
      </w:r>
      <w:r>
        <w:rPr>
          <w:rFonts w:ascii="Times New Roman" w:hAnsi="Times New Roman"/>
          <w:sz w:val="28"/>
          <w:szCs w:val="28"/>
          <w:lang w:val="uk-UA"/>
        </w:rPr>
        <w:t>вимог</w:t>
      </w:r>
      <w:r w:rsidRPr="00EC6C4E">
        <w:t xml:space="preserve"> </w:t>
      </w:r>
      <w:hyperlink r:id="rId8" w:tgtFrame="_blank" w:history="1">
        <w:r w:rsidRPr="00EC6C4E">
          <w:rPr>
            <w:rStyle w:val="Hyperlink"/>
            <w:rFonts w:ascii="Times New Roman" w:hAnsi="Times New Roman"/>
            <w:b/>
            <w:color w:val="0D0D0D"/>
            <w:sz w:val="28"/>
            <w:szCs w:val="28"/>
            <w:u w:val="none"/>
            <w:lang w:val="uk-UA"/>
          </w:rPr>
          <w:t>Національного стандарту України ДСТУ 8302:2015 «Інформація та документація. Бібліографічне посилання. Загальні положення та правила складання»</w:t>
        </w:r>
      </w:hyperlink>
      <w:r w:rsidRPr="00EC6C4E">
        <w:rPr>
          <w:rFonts w:ascii="Times New Roman" w:hAnsi="Times New Roman"/>
          <w:b/>
          <w:color w:val="0D0D0D"/>
          <w:sz w:val="28"/>
          <w:szCs w:val="28"/>
        </w:rPr>
        <w:t>.</w:t>
      </w:r>
      <w:r w:rsidRPr="00EC6C4E">
        <w:rPr>
          <w:rFonts w:ascii="Times New Roman" w:hAnsi="Times New Roman"/>
          <w:sz w:val="28"/>
          <w:szCs w:val="28"/>
        </w:rPr>
        <w:t xml:space="preserve"> </w:t>
      </w:r>
      <w:r w:rsidRPr="00834536">
        <w:rPr>
          <w:rFonts w:ascii="Times New Roman" w:hAnsi="Times New Roman"/>
          <w:b/>
          <w:sz w:val="28"/>
          <w:szCs w:val="28"/>
        </w:rPr>
        <w:t>СПИСОК ВИКОРИСТАНИХ ДЖЕРЕЛ</w:t>
      </w:r>
      <w:r w:rsidRPr="00834536">
        <w:rPr>
          <w:rFonts w:ascii="Times New Roman" w:hAnsi="Times New Roman"/>
          <w:sz w:val="28"/>
          <w:szCs w:val="28"/>
        </w:rPr>
        <w:t xml:space="preserve"> друкується через один рядок після основного</w:t>
      </w:r>
      <w:r>
        <w:rPr>
          <w:rFonts w:ascii="Times New Roman" w:hAnsi="Times New Roman"/>
          <w:sz w:val="28"/>
          <w:szCs w:val="28"/>
          <w:lang w:val="uk-UA"/>
        </w:rPr>
        <w:t xml:space="preserve"> тексту</w:t>
      </w:r>
      <w:r w:rsidRPr="00834536">
        <w:rPr>
          <w:rFonts w:ascii="Times New Roman" w:hAnsi="Times New Roman"/>
          <w:sz w:val="28"/>
          <w:szCs w:val="28"/>
        </w:rPr>
        <w:t xml:space="preserve"> (великими напівжирними літерами по центру).</w:t>
      </w:r>
    </w:p>
    <w:p w:rsidR="00EB7F49" w:rsidRPr="00834536" w:rsidRDefault="00EB7F49" w:rsidP="0083453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536">
        <w:rPr>
          <w:rFonts w:ascii="Times New Roman" w:hAnsi="Times New Roman"/>
          <w:sz w:val="28"/>
          <w:szCs w:val="28"/>
        </w:rPr>
        <w:t>За точність викладених фактів, цитат і посилань відповідають автори.</w:t>
      </w:r>
    </w:p>
    <w:p w:rsidR="00EB7F49" w:rsidRPr="00834536" w:rsidRDefault="00EB7F49" w:rsidP="00834536">
      <w:pPr>
        <w:pStyle w:val="BodyTextInden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536">
        <w:rPr>
          <w:rFonts w:ascii="Times New Roman" w:hAnsi="Times New Roman"/>
          <w:sz w:val="28"/>
          <w:szCs w:val="28"/>
        </w:rPr>
        <w:t>Подані матеріали не редагуються і не повертаються.</w:t>
      </w:r>
    </w:p>
    <w:p w:rsidR="00EB7F49" w:rsidRPr="00CD7D3E" w:rsidRDefault="00EB7F49" w:rsidP="00CD7D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sz w:val="28"/>
          <w:szCs w:val="28"/>
          <w:lang w:val="uk-UA"/>
        </w:rPr>
        <w:t>Зразок оформлення назви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A98">
        <w:rPr>
          <w:rFonts w:ascii="Times New Roman" w:hAnsi="Times New Roman"/>
          <w:b/>
          <w:sz w:val="28"/>
          <w:szCs w:val="28"/>
          <w:lang w:val="uk-UA"/>
        </w:rPr>
        <w:t>електронних файлів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: Іванов І.І._тези, </w:t>
      </w:r>
      <w:r>
        <w:rPr>
          <w:rFonts w:ascii="Times New Roman" w:hAnsi="Times New Roman"/>
          <w:sz w:val="28"/>
          <w:szCs w:val="28"/>
          <w:lang w:val="uk-UA"/>
        </w:rPr>
        <w:t>Іванов І.І._заявка</w:t>
      </w:r>
      <w:r w:rsidRPr="009E4A98">
        <w:rPr>
          <w:rFonts w:ascii="Times New Roman" w:hAnsi="Times New Roman"/>
          <w:sz w:val="28"/>
          <w:szCs w:val="28"/>
          <w:lang w:val="uk-UA"/>
        </w:rPr>
        <w:t>.</w:t>
      </w:r>
    </w:p>
    <w:p w:rsidR="00EB7F49" w:rsidRPr="0064215F" w:rsidRDefault="00EB7F49" w:rsidP="009E4A98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B7F49" w:rsidRPr="009E4A98" w:rsidRDefault="00EB7F49" w:rsidP="009E4A98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Зразок оформлення МАТЕРІАЛІВ КОНФЕРЕНЦІЇ:</w:t>
      </w:r>
    </w:p>
    <w:p w:rsidR="00EB7F49" w:rsidRPr="009E4A98" w:rsidRDefault="00EB7F49" w:rsidP="009E4A98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EB7F49" w:rsidRPr="003A792F" w:rsidRDefault="00EB7F49" w:rsidP="00CD7D3E">
      <w:pPr>
        <w:pStyle w:val="BodyTextIndent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r w:rsidRPr="003A792F">
        <w:rPr>
          <w:rFonts w:ascii="Times New Roman" w:hAnsi="Times New Roman"/>
          <w:b/>
          <w:bCs/>
          <w:sz w:val="28"/>
          <w:szCs w:val="28"/>
        </w:rPr>
        <w:t>Н.В. Савельєва</w:t>
      </w:r>
    </w:p>
    <w:p w:rsidR="00EB7F49" w:rsidRPr="003A792F" w:rsidRDefault="00EB7F49" w:rsidP="00E51881">
      <w:pPr>
        <w:pStyle w:val="BodyTextIndent"/>
        <w:ind w:left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A792F">
        <w:rPr>
          <w:rFonts w:ascii="Times New Roman" w:hAnsi="Times New Roman"/>
          <w:b/>
          <w:bCs/>
          <w:i/>
          <w:sz w:val="28"/>
          <w:szCs w:val="28"/>
        </w:rPr>
        <w:t>ФОРМУВАННЯ АУДІАТИВНИХ УМІНЬ НА УРОКАХ УКРАЇНСЬКОЇ МОВИ</w:t>
      </w:r>
    </w:p>
    <w:p w:rsidR="00EB7F49" w:rsidRPr="00E51881" w:rsidRDefault="00EB7F49" w:rsidP="003A792F">
      <w:pPr>
        <w:pStyle w:val="BodyTextIndent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 наукової </w:t>
      </w:r>
      <w:r>
        <w:rPr>
          <w:rFonts w:ascii="Times New Roman" w:hAnsi="Times New Roman"/>
          <w:sz w:val="28"/>
          <w:szCs w:val="28"/>
          <w:lang w:val="uk-UA"/>
        </w:rPr>
        <w:t xml:space="preserve">доповіді </w:t>
      </w:r>
      <w:r w:rsidRPr="00E5188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5-7</w:t>
      </w:r>
      <w:r w:rsidRPr="00E51881">
        <w:rPr>
          <w:rFonts w:ascii="Times New Roman" w:hAnsi="Times New Roman"/>
          <w:sz w:val="28"/>
          <w:szCs w:val="28"/>
        </w:rPr>
        <w:t xml:space="preserve"> сторінок)</w:t>
      </w:r>
    </w:p>
    <w:p w:rsidR="00EB7F49" w:rsidRPr="00E51881" w:rsidRDefault="00EB7F49" w:rsidP="00E51881">
      <w:pPr>
        <w:pStyle w:val="BodyTextIndent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F49" w:rsidRPr="00E51881" w:rsidRDefault="00EB7F49" w:rsidP="003A792F">
      <w:pPr>
        <w:pStyle w:val="BodyTextIndent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51881">
        <w:rPr>
          <w:rFonts w:ascii="Times New Roman" w:hAnsi="Times New Roman"/>
          <w:b/>
          <w:sz w:val="28"/>
          <w:szCs w:val="28"/>
        </w:rPr>
        <w:t>СПИСОК ВИКОРИСТАНИХ ДЖЕРЕЛ</w:t>
      </w:r>
    </w:p>
    <w:p w:rsidR="00EB7F49" w:rsidRPr="00E51881" w:rsidRDefault="00EB7F49" w:rsidP="00E5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881">
        <w:rPr>
          <w:rFonts w:ascii="Times New Roman" w:hAnsi="Times New Roman"/>
          <w:sz w:val="28"/>
          <w:szCs w:val="28"/>
        </w:rPr>
        <w:t>1. Бадер В.І. Електронна лінгводидактика: стан і перспективи / В.І. Бадер //</w:t>
      </w:r>
      <w:r w:rsidRPr="00E51881">
        <w:rPr>
          <w:rFonts w:ascii="Times New Roman" w:hAnsi="Times New Roman"/>
          <w:sz w:val="28"/>
          <w:szCs w:val="28"/>
          <w:lang w:val="en-US"/>
        </w:rPr>
        <w:t>Education</w:t>
      </w:r>
      <w:r w:rsidRPr="00E51881">
        <w:rPr>
          <w:rFonts w:ascii="Times New Roman" w:hAnsi="Times New Roman"/>
          <w:sz w:val="28"/>
          <w:szCs w:val="28"/>
        </w:rPr>
        <w:t xml:space="preserve"> </w:t>
      </w:r>
      <w:r w:rsidRPr="00E51881">
        <w:rPr>
          <w:rFonts w:ascii="Times New Roman" w:hAnsi="Times New Roman"/>
          <w:sz w:val="28"/>
          <w:szCs w:val="28"/>
          <w:lang w:val="en-US"/>
        </w:rPr>
        <w:t>and</w:t>
      </w:r>
      <w:r w:rsidRPr="00E51881">
        <w:rPr>
          <w:rFonts w:ascii="Times New Roman" w:hAnsi="Times New Roman"/>
          <w:sz w:val="28"/>
          <w:szCs w:val="28"/>
        </w:rPr>
        <w:t xml:space="preserve"> </w:t>
      </w:r>
      <w:r w:rsidRPr="00E51881">
        <w:rPr>
          <w:rFonts w:ascii="Times New Roman" w:hAnsi="Times New Roman"/>
          <w:sz w:val="28"/>
          <w:szCs w:val="28"/>
          <w:lang w:val="en-US"/>
        </w:rPr>
        <w:t>Pedagogical</w:t>
      </w:r>
      <w:r w:rsidRPr="00E51881">
        <w:rPr>
          <w:rFonts w:ascii="Times New Roman" w:hAnsi="Times New Roman"/>
          <w:sz w:val="28"/>
          <w:szCs w:val="28"/>
        </w:rPr>
        <w:t xml:space="preserve"> </w:t>
      </w:r>
      <w:r w:rsidRPr="00E51881">
        <w:rPr>
          <w:rFonts w:ascii="Times New Roman" w:hAnsi="Times New Roman"/>
          <w:sz w:val="28"/>
          <w:szCs w:val="28"/>
          <w:lang w:val="en-US"/>
        </w:rPr>
        <w:t>Sciences</w:t>
      </w:r>
      <w:r w:rsidRPr="00E51881">
        <w:rPr>
          <w:rFonts w:ascii="Times New Roman" w:hAnsi="Times New Roman"/>
          <w:sz w:val="28"/>
          <w:szCs w:val="28"/>
        </w:rPr>
        <w:t xml:space="preserve"> (Освіта та педагогічна наука). – 2012. – №2. – С. 34-43.</w:t>
      </w:r>
    </w:p>
    <w:p w:rsidR="00EB7F49" w:rsidRPr="00E51881" w:rsidRDefault="00EB7F49" w:rsidP="00E5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881">
        <w:rPr>
          <w:rFonts w:ascii="Times New Roman" w:hAnsi="Times New Roman"/>
          <w:sz w:val="28"/>
          <w:szCs w:val="28"/>
        </w:rPr>
        <w:t>2. Дичківська І.М. Інноваційні педагогічні технології: навчальний посібник /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. М.</w:t>
      </w:r>
      <w:r w:rsidRPr="00E51881">
        <w:rPr>
          <w:rFonts w:ascii="Times New Roman" w:hAnsi="Times New Roman"/>
          <w:sz w:val="28"/>
          <w:szCs w:val="28"/>
        </w:rPr>
        <w:t xml:space="preserve"> Дичківська. – К.: Академвидав, 2004. – 352 с.</w:t>
      </w:r>
    </w:p>
    <w:p w:rsidR="00EB7F49" w:rsidRPr="0064215F" w:rsidRDefault="00EB7F49" w:rsidP="00E5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E51881">
        <w:rPr>
          <w:rFonts w:ascii="Times New Roman" w:hAnsi="Times New Roman"/>
          <w:sz w:val="28"/>
          <w:szCs w:val="28"/>
        </w:rPr>
        <w:t>. Нагрибельна І.А. Самостійна робота студентів під час вивчення методик української та російської мов: навчально-методичний посібник для студентів вищих навчальних закладів /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881">
        <w:rPr>
          <w:rFonts w:ascii="Times New Roman" w:hAnsi="Times New Roman"/>
          <w:sz w:val="28"/>
          <w:szCs w:val="28"/>
        </w:rPr>
        <w:t>І.А.</w:t>
      </w:r>
      <w:r>
        <w:rPr>
          <w:rFonts w:ascii="Times New Roman" w:hAnsi="Times New Roman"/>
          <w:sz w:val="28"/>
          <w:szCs w:val="28"/>
        </w:rPr>
        <w:t>Нагрибельна, Л.Г. Сугейко, Ю.Ю.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E51881">
        <w:rPr>
          <w:rFonts w:ascii="Times New Roman" w:hAnsi="Times New Roman"/>
          <w:sz w:val="28"/>
          <w:szCs w:val="28"/>
        </w:rPr>
        <w:t>Мельничук. – Херсон: СТАР, 20</w:t>
      </w:r>
      <w:r>
        <w:rPr>
          <w:rFonts w:ascii="Times New Roman" w:hAnsi="Times New Roman"/>
          <w:sz w:val="28"/>
          <w:szCs w:val="28"/>
        </w:rPr>
        <w:t xml:space="preserve">14. – 292 с. </w:t>
      </w:r>
      <w:r w:rsidRPr="00E51881">
        <w:rPr>
          <w:rFonts w:ascii="Times New Roman" w:hAnsi="Times New Roman"/>
          <w:sz w:val="28"/>
          <w:szCs w:val="28"/>
        </w:rPr>
        <w:t xml:space="preserve"> </w:t>
      </w:r>
    </w:p>
    <w:p w:rsidR="00EB7F49" w:rsidRPr="00F25F08" w:rsidRDefault="00EB7F49" w:rsidP="00E518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1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25F08">
        <w:rPr>
          <w:rFonts w:ascii="Times New Roman" w:hAnsi="Times New Roman"/>
          <w:sz w:val="28"/>
          <w:szCs w:val="28"/>
        </w:rPr>
        <w:t>Наукові</w:t>
      </w:r>
      <w:r w:rsidRPr="0064215F">
        <w:rPr>
          <w:rFonts w:ascii="Times New Roman" w:hAnsi="Times New Roman"/>
          <w:sz w:val="28"/>
          <w:szCs w:val="28"/>
        </w:rPr>
        <w:t xml:space="preserve"> </w:t>
      </w:r>
      <w:r w:rsidRPr="00F25F08">
        <w:rPr>
          <w:rFonts w:ascii="Times New Roman" w:hAnsi="Times New Roman"/>
          <w:sz w:val="28"/>
          <w:szCs w:val="28"/>
        </w:rPr>
        <w:t>публікації</w:t>
      </w:r>
      <w:r w:rsidRPr="0064215F">
        <w:rPr>
          <w:rFonts w:ascii="Times New Roman" w:hAnsi="Times New Roman"/>
          <w:sz w:val="28"/>
          <w:szCs w:val="28"/>
        </w:rPr>
        <w:t xml:space="preserve"> </w:t>
      </w:r>
      <w:r w:rsidRPr="00F25F08">
        <w:rPr>
          <w:rFonts w:ascii="Times New Roman" w:hAnsi="Times New Roman"/>
          <w:sz w:val="28"/>
          <w:szCs w:val="28"/>
        </w:rPr>
        <w:t>і</w:t>
      </w:r>
      <w:r w:rsidRPr="0064215F">
        <w:rPr>
          <w:rFonts w:ascii="Times New Roman" w:hAnsi="Times New Roman"/>
          <w:sz w:val="28"/>
          <w:szCs w:val="28"/>
        </w:rPr>
        <w:t xml:space="preserve"> </w:t>
      </w:r>
      <w:r w:rsidRPr="00F25F08">
        <w:rPr>
          <w:rFonts w:ascii="Times New Roman" w:hAnsi="Times New Roman"/>
          <w:sz w:val="28"/>
          <w:szCs w:val="28"/>
        </w:rPr>
        <w:t>видавнича</w:t>
      </w:r>
      <w:r w:rsidRPr="0064215F">
        <w:rPr>
          <w:rFonts w:ascii="Times New Roman" w:hAnsi="Times New Roman"/>
          <w:sz w:val="28"/>
          <w:szCs w:val="28"/>
        </w:rPr>
        <w:t xml:space="preserve"> </w:t>
      </w:r>
      <w:r w:rsidRPr="00F25F08">
        <w:rPr>
          <w:rFonts w:ascii="Times New Roman" w:hAnsi="Times New Roman"/>
          <w:sz w:val="28"/>
          <w:szCs w:val="28"/>
        </w:rPr>
        <w:t>діяльність</w:t>
      </w:r>
      <w:r w:rsidRPr="0064215F">
        <w:rPr>
          <w:rFonts w:ascii="Times New Roman" w:hAnsi="Times New Roman"/>
          <w:sz w:val="28"/>
          <w:szCs w:val="28"/>
        </w:rPr>
        <w:t xml:space="preserve"> </w:t>
      </w:r>
      <w:r w:rsidRPr="00F25F08">
        <w:rPr>
          <w:rFonts w:ascii="Times New Roman" w:hAnsi="Times New Roman"/>
          <w:sz w:val="28"/>
          <w:szCs w:val="28"/>
        </w:rPr>
        <w:t>НАН</w:t>
      </w:r>
      <w:r w:rsidRPr="0064215F">
        <w:rPr>
          <w:rFonts w:ascii="Times New Roman" w:hAnsi="Times New Roman"/>
          <w:sz w:val="28"/>
          <w:szCs w:val="28"/>
        </w:rPr>
        <w:t xml:space="preserve"> </w:t>
      </w:r>
      <w:r w:rsidRPr="00F25F08"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215F">
        <w:rPr>
          <w:rFonts w:ascii="Times New Roman" w:hAnsi="Times New Roman"/>
          <w:sz w:val="28"/>
          <w:szCs w:val="28"/>
        </w:rPr>
        <w:t>[</w:t>
      </w:r>
      <w:r w:rsidRPr="00F25F08">
        <w:rPr>
          <w:rFonts w:ascii="Times New Roman" w:hAnsi="Times New Roman"/>
          <w:sz w:val="28"/>
          <w:szCs w:val="28"/>
        </w:rPr>
        <w:t>Електронний</w:t>
      </w:r>
      <w:r w:rsidRPr="0064215F">
        <w:rPr>
          <w:rFonts w:ascii="Times New Roman" w:hAnsi="Times New Roman"/>
          <w:sz w:val="28"/>
          <w:szCs w:val="28"/>
        </w:rPr>
        <w:t xml:space="preserve"> </w:t>
      </w:r>
      <w:r w:rsidRPr="00F25F08">
        <w:rPr>
          <w:rFonts w:ascii="Times New Roman" w:hAnsi="Times New Roman"/>
          <w:sz w:val="28"/>
          <w:szCs w:val="28"/>
        </w:rPr>
        <w:t>ресурс</w:t>
      </w:r>
      <w:r w:rsidRPr="0064215F">
        <w:rPr>
          <w:rFonts w:ascii="Times New Roman" w:hAnsi="Times New Roman"/>
          <w:sz w:val="28"/>
          <w:szCs w:val="28"/>
        </w:rPr>
        <w:t>]</w:t>
      </w:r>
      <w:r w:rsidRPr="00F25F0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 w:rsidRPr="006421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Режим доступу: </w:t>
      </w:r>
      <w:r w:rsidRPr="00F25F08">
        <w:rPr>
          <w:rFonts w:ascii="Times New Roman" w:hAnsi="Times New Roman"/>
          <w:sz w:val="28"/>
          <w:szCs w:val="28"/>
        </w:rPr>
        <w:t xml:space="preserve"> </w:t>
      </w:r>
      <w:r w:rsidRPr="00F25F08">
        <w:rPr>
          <w:rFonts w:ascii="Times New Roman" w:hAnsi="Times New Roman"/>
          <w:sz w:val="28"/>
          <w:szCs w:val="28"/>
          <w:lang w:val="en-US"/>
        </w:rPr>
        <w:t>http</w:t>
      </w:r>
      <w:r w:rsidRPr="00F25F08">
        <w:rPr>
          <w:rFonts w:ascii="Times New Roman" w:hAnsi="Times New Roman"/>
          <w:sz w:val="28"/>
          <w:szCs w:val="28"/>
        </w:rPr>
        <w:t>://</w:t>
      </w:r>
      <w:r w:rsidRPr="00F25F08">
        <w:rPr>
          <w:rFonts w:ascii="Times New Roman" w:hAnsi="Times New Roman"/>
          <w:sz w:val="28"/>
          <w:szCs w:val="28"/>
          <w:lang w:val="en-US"/>
        </w:rPr>
        <w:t>www</w:t>
      </w:r>
      <w:r w:rsidRPr="00F25F08">
        <w:rPr>
          <w:rFonts w:ascii="Times New Roman" w:hAnsi="Times New Roman"/>
          <w:sz w:val="28"/>
          <w:szCs w:val="28"/>
        </w:rPr>
        <w:t>.</w:t>
      </w:r>
      <w:r w:rsidRPr="00F25F08">
        <w:rPr>
          <w:rFonts w:ascii="Times New Roman" w:hAnsi="Times New Roman"/>
          <w:sz w:val="28"/>
          <w:szCs w:val="28"/>
          <w:lang w:val="en-US"/>
        </w:rPr>
        <w:t>nas</w:t>
      </w:r>
      <w:r w:rsidRPr="00F25F08">
        <w:rPr>
          <w:rFonts w:ascii="Times New Roman" w:hAnsi="Times New Roman"/>
          <w:sz w:val="28"/>
          <w:szCs w:val="28"/>
        </w:rPr>
        <w:t>.</w:t>
      </w:r>
      <w:r w:rsidRPr="00F25F08">
        <w:rPr>
          <w:rFonts w:ascii="Times New Roman" w:hAnsi="Times New Roman"/>
          <w:sz w:val="28"/>
          <w:szCs w:val="28"/>
          <w:lang w:val="en-US"/>
        </w:rPr>
        <w:t>gov</w:t>
      </w:r>
      <w:r w:rsidRPr="00F25F08">
        <w:rPr>
          <w:rFonts w:ascii="Times New Roman" w:hAnsi="Times New Roman"/>
          <w:sz w:val="28"/>
          <w:szCs w:val="28"/>
        </w:rPr>
        <w:t>.</w:t>
      </w:r>
      <w:r w:rsidRPr="00F25F08">
        <w:rPr>
          <w:rFonts w:ascii="Times New Roman" w:hAnsi="Times New Roman"/>
          <w:sz w:val="28"/>
          <w:szCs w:val="28"/>
          <w:lang w:val="en-US"/>
        </w:rPr>
        <w:t>ua</w:t>
      </w:r>
      <w:r w:rsidRPr="00F25F08">
        <w:rPr>
          <w:rFonts w:ascii="Times New Roman" w:hAnsi="Times New Roman"/>
          <w:sz w:val="28"/>
          <w:szCs w:val="28"/>
        </w:rPr>
        <w:t>/</w:t>
      </w:r>
      <w:r w:rsidRPr="00F25F08">
        <w:rPr>
          <w:rFonts w:ascii="Times New Roman" w:hAnsi="Times New Roman"/>
          <w:sz w:val="28"/>
          <w:szCs w:val="28"/>
          <w:lang w:val="en-US"/>
        </w:rPr>
        <w:t>publications</w:t>
      </w:r>
      <w:r w:rsidRPr="00F25F08">
        <w:rPr>
          <w:rFonts w:ascii="Times New Roman" w:hAnsi="Times New Roman"/>
          <w:sz w:val="28"/>
          <w:szCs w:val="28"/>
        </w:rPr>
        <w:t xml:space="preserve"> (дата звернення: 19.03.2014).</w:t>
      </w:r>
    </w:p>
    <w:p w:rsidR="00EB7F49" w:rsidRPr="0056453A" w:rsidRDefault="00EB7F49" w:rsidP="00BB0C9D">
      <w:pPr>
        <w:pStyle w:val="BodyTextIndent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881">
        <w:rPr>
          <w:rFonts w:ascii="Times New Roman" w:hAnsi="Times New Roman"/>
          <w:sz w:val="28"/>
          <w:szCs w:val="28"/>
        </w:rPr>
        <w:t xml:space="preserve">Рекомендовано до </w:t>
      </w:r>
      <w:r w:rsidRPr="00191174">
        <w:rPr>
          <w:rFonts w:ascii="Times New Roman" w:hAnsi="Times New Roman"/>
          <w:sz w:val="28"/>
          <w:szCs w:val="28"/>
          <w:lang w:val="uk-UA"/>
        </w:rPr>
        <w:t>друку</w:t>
      </w:r>
      <w:r w:rsidRPr="00E51881">
        <w:rPr>
          <w:rFonts w:ascii="Times New Roman" w:hAnsi="Times New Roman"/>
          <w:sz w:val="28"/>
          <w:szCs w:val="28"/>
        </w:rPr>
        <w:t xml:space="preserve"> доцентом Л.Г. Сугейко</w:t>
      </w:r>
    </w:p>
    <w:p w:rsidR="00EB7F49" w:rsidRDefault="00EB7F49" w:rsidP="00191174">
      <w:pPr>
        <w:pStyle w:val="BodyTextIndent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1174">
        <w:rPr>
          <w:rFonts w:ascii="Times New Roman" w:hAnsi="Times New Roman"/>
          <w:sz w:val="28"/>
          <w:szCs w:val="28"/>
          <w:lang w:val="uk-UA"/>
        </w:rPr>
        <w:t>(</w:t>
      </w:r>
      <w:r w:rsidRPr="00191174">
        <w:rPr>
          <w:rFonts w:ascii="Times New Roman" w:hAnsi="Times New Roman"/>
          <w:i/>
          <w:sz w:val="28"/>
          <w:szCs w:val="28"/>
          <w:lang w:val="uk-UA"/>
        </w:rPr>
        <w:t xml:space="preserve">цей підпис </w:t>
      </w:r>
      <w:r>
        <w:rPr>
          <w:rFonts w:ascii="Times New Roman" w:hAnsi="Times New Roman"/>
          <w:i/>
          <w:sz w:val="28"/>
          <w:szCs w:val="28"/>
          <w:lang w:val="uk-UA"/>
        </w:rPr>
        <w:t>є обов’язковим</w:t>
      </w:r>
      <w:r w:rsidRPr="00191174">
        <w:rPr>
          <w:rFonts w:ascii="Times New Roman" w:hAnsi="Times New Roman"/>
          <w:i/>
          <w:sz w:val="28"/>
          <w:szCs w:val="28"/>
          <w:lang w:val="uk-UA"/>
        </w:rPr>
        <w:t xml:space="preserve"> для матеріалів, наданих студентами, магістрантами та аспірантами</w:t>
      </w:r>
      <w:r w:rsidRPr="00191174">
        <w:rPr>
          <w:rFonts w:ascii="Times New Roman" w:hAnsi="Times New Roman"/>
          <w:sz w:val="28"/>
          <w:szCs w:val="28"/>
          <w:lang w:val="uk-UA"/>
        </w:rPr>
        <w:t>)</w:t>
      </w:r>
    </w:p>
    <w:p w:rsidR="00EB7F49" w:rsidRDefault="00EB7F49" w:rsidP="007115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</w:p>
    <w:p w:rsidR="00EB7F49" w:rsidRPr="008B63E3" w:rsidRDefault="00EB7F49" w:rsidP="007115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509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Для публікації статей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711509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63E3">
        <w:rPr>
          <w:rFonts w:ascii="Times New Roman" w:hAnsi="Times New Roman"/>
          <w:b/>
          <w:sz w:val="28"/>
          <w:szCs w:val="28"/>
          <w:lang w:val="uk-UA"/>
        </w:rPr>
        <w:t>закордонній колективній монографії</w:t>
      </w:r>
      <w:r>
        <w:rPr>
          <w:rFonts w:ascii="Times New Roman" w:hAnsi="Times New Roman"/>
          <w:sz w:val="28"/>
          <w:szCs w:val="28"/>
          <w:lang w:val="uk-UA"/>
        </w:rPr>
        <w:t xml:space="preserve"> уважно ознайомтеся з вимогами за посиланням: </w:t>
      </w:r>
      <w:hyperlink r:id="rId9" w:history="1">
        <w:r w:rsidRPr="008B63E3">
          <w:rPr>
            <w:rStyle w:val="Hyperlink"/>
            <w:rFonts w:ascii="Times New Roman" w:hAnsi="Times New Roman"/>
            <w:sz w:val="28"/>
            <w:szCs w:val="28"/>
          </w:rPr>
          <w:t>http://molodyvcheny.in.ua/ua/cooperation/monography/</w:t>
        </w:r>
      </w:hyperlink>
    </w:p>
    <w:p w:rsidR="00EB7F49" w:rsidRDefault="00EB7F49" w:rsidP="008B63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sz w:val="28"/>
          <w:szCs w:val="28"/>
          <w:lang w:val="uk-UA"/>
        </w:rPr>
        <w:t xml:space="preserve">Текст статті </w:t>
      </w:r>
      <w:r>
        <w:rPr>
          <w:rFonts w:ascii="Times New Roman" w:hAnsi="Times New Roman"/>
          <w:sz w:val="28"/>
          <w:szCs w:val="28"/>
          <w:lang w:val="uk-UA"/>
        </w:rPr>
        <w:t xml:space="preserve">разом із заповненою заявкою для участі у колективній монографії (форму дивись за посиланням: </w:t>
      </w:r>
      <w:hyperlink r:id="rId10" w:history="1">
        <w:r w:rsidRPr="008B63E3">
          <w:rPr>
            <w:rStyle w:val="Hyperlink"/>
            <w:rFonts w:ascii="Times New Roman" w:hAnsi="Times New Roman"/>
            <w:sz w:val="28"/>
            <w:szCs w:val="28"/>
          </w:rPr>
          <w:t>http://molodyvcheny.in.ua/ua/cooperation/monography/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електронною поштою </w:t>
      </w:r>
      <w:r>
        <w:rPr>
          <w:rFonts w:ascii="Times New Roman" w:hAnsi="Times New Roman"/>
          <w:sz w:val="28"/>
          <w:szCs w:val="28"/>
          <w:lang w:val="uk-UA"/>
        </w:rPr>
        <w:t xml:space="preserve">надсилати </w:t>
      </w:r>
      <w:r w:rsidRPr="009E4A98">
        <w:rPr>
          <w:rFonts w:ascii="Times New Roman" w:hAnsi="Times New Roman"/>
          <w:sz w:val="28"/>
          <w:szCs w:val="28"/>
          <w:lang w:val="uk-UA"/>
        </w:rPr>
        <w:t>за адресою: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1" w:history="1">
        <w:r w:rsidRPr="001C3994">
          <w:rPr>
            <w:rStyle w:val="Hyperlink"/>
            <w:rFonts w:ascii="Times New Roman" w:hAnsi="Times New Roman"/>
            <w:sz w:val="28"/>
            <w:szCs w:val="28"/>
            <w:lang w:val="en-US"/>
          </w:rPr>
          <w:t>yrazliv</w:t>
        </w:r>
        <w:r w:rsidRPr="001C3994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1C3994">
          <w:rPr>
            <w:rStyle w:val="Hyperlink"/>
            <w:rFonts w:ascii="Times New Roman" w:hAnsi="Times New Roman"/>
            <w:sz w:val="28"/>
            <w:szCs w:val="28"/>
            <w:lang w:val="en-US"/>
          </w:rPr>
          <w:t>gmail</w:t>
        </w:r>
        <w:r w:rsidRPr="001C399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1C3994">
          <w:rPr>
            <w:rStyle w:val="Hyperlink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A98">
        <w:rPr>
          <w:rFonts w:ascii="Times New Roman" w:hAnsi="Times New Roman"/>
          <w:sz w:val="28"/>
          <w:szCs w:val="28"/>
          <w:lang w:val="uk-UA"/>
        </w:rPr>
        <w:t>(у темі листа вказати прізвище автора)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B7F49" w:rsidRDefault="00EB7F49" w:rsidP="007115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sz w:val="28"/>
          <w:szCs w:val="28"/>
          <w:lang w:val="uk-UA"/>
        </w:rPr>
        <w:t>Зразок оформлення назви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A98">
        <w:rPr>
          <w:rFonts w:ascii="Times New Roman" w:hAnsi="Times New Roman"/>
          <w:b/>
          <w:sz w:val="28"/>
          <w:szCs w:val="28"/>
          <w:lang w:val="uk-UA"/>
        </w:rPr>
        <w:t>електронних файлів</w:t>
      </w:r>
      <w:r w:rsidRPr="009E4A98">
        <w:rPr>
          <w:rFonts w:ascii="Times New Roman" w:hAnsi="Times New Roman"/>
          <w:sz w:val="28"/>
          <w:szCs w:val="28"/>
          <w:lang w:val="uk-UA"/>
        </w:rPr>
        <w:t>: Іванов І.І._</w:t>
      </w:r>
      <w:r>
        <w:rPr>
          <w:rFonts w:ascii="Times New Roman" w:hAnsi="Times New Roman"/>
          <w:sz w:val="28"/>
          <w:szCs w:val="28"/>
          <w:lang w:val="uk-UA"/>
        </w:rPr>
        <w:t xml:space="preserve">стаття, Іванов </w:t>
      </w:r>
      <w:r w:rsidRPr="009E4A98">
        <w:rPr>
          <w:rFonts w:ascii="Times New Roman" w:hAnsi="Times New Roman"/>
          <w:sz w:val="28"/>
          <w:szCs w:val="28"/>
          <w:lang w:val="uk-UA"/>
        </w:rPr>
        <w:t>І.І.</w:t>
      </w:r>
      <w:r>
        <w:rPr>
          <w:rFonts w:ascii="Times New Roman" w:hAnsi="Times New Roman"/>
          <w:sz w:val="28"/>
          <w:szCs w:val="28"/>
          <w:lang w:val="uk-UA"/>
        </w:rPr>
        <w:t>_заявка.</w:t>
      </w:r>
    </w:p>
    <w:p w:rsidR="00EB7F49" w:rsidRPr="008B63E3" w:rsidRDefault="00EB7F49" w:rsidP="007115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  <w:r w:rsidRPr="008B63E3">
        <w:rPr>
          <w:rFonts w:ascii="Times New Roman" w:hAnsi="Times New Roman"/>
          <w:sz w:val="28"/>
          <w:szCs w:val="28"/>
          <w:lang w:val="uk-UA"/>
        </w:rPr>
        <w:t xml:space="preserve">Статті рецензуються методом </w:t>
      </w:r>
      <w:r w:rsidRPr="008B63E3">
        <w:rPr>
          <w:rFonts w:ascii="Times New Roman" w:hAnsi="Times New Roman"/>
          <w:sz w:val="28"/>
          <w:szCs w:val="28"/>
        </w:rPr>
        <w:t>double</w:t>
      </w:r>
      <w:r w:rsidRPr="008B63E3">
        <w:rPr>
          <w:rFonts w:ascii="Times New Roman" w:hAnsi="Times New Roman"/>
          <w:sz w:val="28"/>
          <w:szCs w:val="28"/>
          <w:lang w:val="uk-UA"/>
        </w:rPr>
        <w:t>-</w:t>
      </w:r>
      <w:r w:rsidRPr="008B63E3">
        <w:rPr>
          <w:rFonts w:ascii="Times New Roman" w:hAnsi="Times New Roman"/>
          <w:sz w:val="28"/>
          <w:szCs w:val="28"/>
        </w:rPr>
        <w:t>blind</w:t>
      </w:r>
      <w:r w:rsidRPr="008B63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63E3">
        <w:rPr>
          <w:rFonts w:ascii="Times New Roman" w:hAnsi="Times New Roman"/>
          <w:sz w:val="28"/>
          <w:szCs w:val="28"/>
        </w:rPr>
        <w:t>peer</w:t>
      </w:r>
      <w:r w:rsidRPr="008B63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63E3">
        <w:rPr>
          <w:rFonts w:ascii="Times New Roman" w:hAnsi="Times New Roman"/>
          <w:sz w:val="28"/>
          <w:szCs w:val="28"/>
        </w:rPr>
        <w:t>review</w:t>
      </w:r>
      <w:r w:rsidRPr="008B63E3">
        <w:rPr>
          <w:rFonts w:ascii="Times New Roman" w:hAnsi="Times New Roman"/>
          <w:sz w:val="28"/>
          <w:szCs w:val="28"/>
          <w:lang w:val="uk-UA"/>
        </w:rPr>
        <w:t xml:space="preserve"> (подвійне сліпе рецензування), автори не знають рецензентів і рецензенти не знають авторів.</w:t>
      </w:r>
    </w:p>
    <w:p w:rsidR="00EB7F49" w:rsidRPr="008B63E3" w:rsidRDefault="00EB7F49" w:rsidP="008B63E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B63E3">
        <w:rPr>
          <w:rFonts w:ascii="Times New Roman" w:hAnsi="Times New Roman"/>
          <w:sz w:val="28"/>
          <w:szCs w:val="28"/>
        </w:rPr>
        <w:t xml:space="preserve">Реквізити для оплати надсилаються після </w:t>
      </w:r>
      <w:r>
        <w:rPr>
          <w:rFonts w:ascii="Times New Roman" w:hAnsi="Times New Roman"/>
          <w:sz w:val="28"/>
          <w:szCs w:val="28"/>
          <w:lang w:val="uk-UA"/>
        </w:rPr>
        <w:t>рецензування Вашої</w:t>
      </w:r>
      <w:r w:rsidRPr="008B63E3">
        <w:rPr>
          <w:rFonts w:ascii="Times New Roman" w:hAnsi="Times New Roman"/>
          <w:sz w:val="28"/>
          <w:szCs w:val="28"/>
        </w:rPr>
        <w:t xml:space="preserve"> статті. Відшкодування витрат за друк, коректування, редагування, верстку і поштову відправку колективної монографії складає </w:t>
      </w:r>
      <w:r w:rsidRPr="008B63E3">
        <w:rPr>
          <w:rStyle w:val="Strong"/>
          <w:rFonts w:ascii="Times New Roman" w:hAnsi="Times New Roman"/>
          <w:bCs/>
          <w:sz w:val="28"/>
          <w:szCs w:val="28"/>
        </w:rPr>
        <w:t>60 Євро за 20 сторінок</w:t>
      </w:r>
      <w:r w:rsidRPr="008B63E3">
        <w:rPr>
          <w:rFonts w:ascii="Times New Roman" w:hAnsi="Times New Roman"/>
          <w:sz w:val="28"/>
          <w:szCs w:val="28"/>
        </w:rPr>
        <w:t>. Якщо стаття більше зазначеного обсягу, вартість кожної додаткової сторінки – </w:t>
      </w:r>
      <w:r w:rsidRPr="008B63E3">
        <w:rPr>
          <w:rStyle w:val="Strong"/>
          <w:rFonts w:ascii="Times New Roman" w:hAnsi="Times New Roman"/>
          <w:bCs/>
          <w:sz w:val="28"/>
          <w:szCs w:val="28"/>
        </w:rPr>
        <w:t>2 Євро</w:t>
      </w:r>
      <w:r w:rsidRPr="008B63E3">
        <w:rPr>
          <w:rFonts w:ascii="Times New Roman" w:hAnsi="Times New Roman"/>
          <w:sz w:val="28"/>
          <w:szCs w:val="28"/>
        </w:rPr>
        <w:t>. Вартість додаткового екземпляру монографії – </w:t>
      </w:r>
      <w:r w:rsidRPr="008B63E3">
        <w:rPr>
          <w:rStyle w:val="Strong"/>
          <w:rFonts w:ascii="Times New Roman" w:hAnsi="Times New Roman"/>
          <w:bCs/>
          <w:sz w:val="28"/>
          <w:szCs w:val="28"/>
        </w:rPr>
        <w:t>20 Євро</w:t>
      </w:r>
      <w:r w:rsidRPr="008B63E3">
        <w:rPr>
          <w:rFonts w:ascii="Times New Roman" w:hAnsi="Times New Roman"/>
          <w:sz w:val="28"/>
          <w:szCs w:val="28"/>
        </w:rPr>
        <w:t>. Оплачується в гривнях за курсом НБУ на час здійснення платежу.</w:t>
      </w:r>
    </w:p>
    <w:p w:rsidR="00EB7F49" w:rsidRDefault="00EB7F49" w:rsidP="008B63E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B7F49" w:rsidRPr="005F4650" w:rsidRDefault="00EB7F49" w:rsidP="008B6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453A">
        <w:rPr>
          <w:rFonts w:ascii="Times New Roman" w:hAnsi="Times New Roman"/>
          <w:b/>
          <w:sz w:val="28"/>
          <w:szCs w:val="28"/>
          <w:lang w:val="uk-UA"/>
        </w:rPr>
        <w:t>Контактна інформація</w:t>
      </w:r>
      <w:r w:rsidRPr="009E4A98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4650">
        <w:rPr>
          <w:rFonts w:ascii="Times New Roman" w:hAnsi="Times New Roman"/>
          <w:sz w:val="28"/>
          <w:szCs w:val="28"/>
        </w:rPr>
        <w:t xml:space="preserve">відповідальна за публікацію статті у </w:t>
      </w:r>
      <w:r w:rsidRPr="008B63E3">
        <w:rPr>
          <w:rFonts w:ascii="Times New Roman" w:hAnsi="Times New Roman"/>
          <w:b/>
          <w:sz w:val="28"/>
          <w:szCs w:val="28"/>
          <w:lang w:val="uk-UA"/>
        </w:rPr>
        <w:t>закордонній колективній монографії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доц. Мельничук Юлія Юріївна (099)02-35-112.</w:t>
      </w:r>
    </w:p>
    <w:p w:rsidR="00EB7F49" w:rsidRPr="009E4A98" w:rsidRDefault="00EB7F49" w:rsidP="00043B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ЗАЯВКА</w:t>
      </w:r>
    </w:p>
    <w:p w:rsidR="00EB7F49" w:rsidRPr="009E4A98" w:rsidRDefault="00EB7F49" w:rsidP="009E4A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F49" w:rsidRDefault="00EB7F49" w:rsidP="00E15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5E46">
        <w:rPr>
          <w:rFonts w:ascii="Times New Roman" w:hAnsi="Times New Roman"/>
          <w:b/>
          <w:sz w:val="28"/>
          <w:szCs w:val="28"/>
          <w:lang w:val="uk-UA"/>
        </w:rPr>
        <w:t>на участь у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Всеукраїнській</w:t>
      </w:r>
      <w:r w:rsidRPr="000972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науково-практичній</w:t>
      </w:r>
      <w:r w:rsidRPr="000972B7">
        <w:rPr>
          <w:rFonts w:ascii="Times New Roman" w:hAnsi="Times New Roman"/>
          <w:b/>
          <w:sz w:val="28"/>
          <w:szCs w:val="28"/>
          <w:lang w:val="uk-UA"/>
        </w:rPr>
        <w:t xml:space="preserve"> конференції </w:t>
      </w:r>
    </w:p>
    <w:p w:rsidR="00EB7F49" w:rsidRDefault="00EB7F49" w:rsidP="00E15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72B7">
        <w:rPr>
          <w:rFonts w:ascii="Times New Roman" w:hAnsi="Times New Roman"/>
          <w:b/>
          <w:sz w:val="28"/>
          <w:szCs w:val="28"/>
          <w:lang w:val="uk-UA"/>
        </w:rPr>
        <w:t xml:space="preserve">«АКТУАЛЬНІ ПРОБЛЕМИ ФАХОВОЇ ПІДГОТОВКИ </w:t>
      </w:r>
    </w:p>
    <w:p w:rsidR="00EB7F49" w:rsidRPr="009E4A98" w:rsidRDefault="00EB7F49" w:rsidP="00E15E46">
      <w:pPr>
        <w:spacing w:after="0" w:line="240" w:lineRule="auto"/>
        <w:jc w:val="center"/>
        <w:rPr>
          <w:sz w:val="28"/>
          <w:szCs w:val="28"/>
          <w:lang w:val="uk-UA"/>
        </w:rPr>
      </w:pPr>
      <w:r w:rsidRPr="000972B7">
        <w:rPr>
          <w:rFonts w:ascii="Times New Roman" w:hAnsi="Times New Roman"/>
          <w:b/>
          <w:sz w:val="28"/>
          <w:szCs w:val="28"/>
          <w:lang w:val="uk-UA"/>
        </w:rPr>
        <w:t>СУЧАСНОГО ПЕДАГОГА</w:t>
      </w:r>
      <w:r w:rsidRPr="0064328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EB7F49" w:rsidRPr="009E4A98" w:rsidRDefault="00EB7F49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Прізвище_________________________________________________</w:t>
      </w:r>
    </w:p>
    <w:p w:rsidR="00EB7F49" w:rsidRPr="009E4A98" w:rsidRDefault="00EB7F49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Ім'я______________________________________________________</w:t>
      </w:r>
    </w:p>
    <w:p w:rsidR="00EB7F49" w:rsidRPr="009E4A98" w:rsidRDefault="00EB7F49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По-батькові_______________________________________________</w:t>
      </w:r>
    </w:p>
    <w:p w:rsidR="00EB7F49" w:rsidRPr="009E4A98" w:rsidRDefault="00EB7F49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Науковий ступінь, учене звання_____________________________</w:t>
      </w:r>
    </w:p>
    <w:p w:rsidR="00EB7F49" w:rsidRPr="009E4A98" w:rsidRDefault="00EB7F49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Місце роботи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(або навчання)</w:t>
      </w: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 xml:space="preserve"> (установа, підрозділ, посада)____________________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_______________________________</w:t>
      </w:r>
    </w:p>
    <w:p w:rsidR="00EB7F49" w:rsidRPr="009E4A98" w:rsidRDefault="00EB7F49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Назва доповіді_____________________________________________</w:t>
      </w:r>
    </w:p>
    <w:p w:rsidR="00EB7F49" w:rsidRPr="009E4A98" w:rsidRDefault="00EB7F49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Назва секції_______________________________________________</w:t>
      </w:r>
    </w:p>
    <w:p w:rsidR="00EB7F49" w:rsidRDefault="00EB7F49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Контактна адреса__________________________________________</w:t>
      </w:r>
    </w:p>
    <w:p w:rsidR="00EB7F49" w:rsidRPr="009E4A98" w:rsidRDefault="00EB7F49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Номер відділення Нової пошти</w:t>
      </w:r>
    </w:p>
    <w:p w:rsidR="00EB7F49" w:rsidRPr="009E4A98" w:rsidRDefault="00EB7F49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Телефон</w:t>
      </w:r>
      <w:r w:rsidRPr="009E4A98">
        <w:rPr>
          <w:rFonts w:ascii="Times New Roman" w:hAnsi="Times New Roman"/>
          <w:bCs/>
          <w:sz w:val="28"/>
          <w:szCs w:val="28"/>
          <w:u w:val="single"/>
          <w:lang w:val="uk-UA"/>
        </w:rPr>
        <w:tab/>
      </w: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_________________________________________________</w:t>
      </w:r>
    </w:p>
    <w:p w:rsidR="00EB7F49" w:rsidRDefault="00EB7F49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sz w:val="28"/>
          <w:szCs w:val="28"/>
          <w:lang w:val="uk-UA"/>
        </w:rPr>
        <w:t>E-mail</w:t>
      </w: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_____________________________________________________</w:t>
      </w:r>
    </w:p>
    <w:p w:rsidR="00EB7F49" w:rsidRDefault="00EB7F49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Потреба в гуртожитку_______________________________________</w:t>
      </w:r>
    </w:p>
    <w:p w:rsidR="00EB7F49" w:rsidRDefault="00EB7F49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Публікація в (необхідне відмітити): </w:t>
      </w:r>
    </w:p>
    <w:p w:rsidR="00EB7F49" w:rsidRDefault="00EB7F49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 </w:t>
      </w:r>
      <w:r>
        <w:rPr>
          <w:rFonts w:ascii="Times New Roman" w:hAnsi="Times New Roman"/>
          <w:bCs/>
          <w:sz w:val="28"/>
          <w:szCs w:val="28"/>
          <w:lang w:val="uk-UA"/>
        </w:rPr>
        <w:t>тільки збірнику матеріалів</w:t>
      </w:r>
      <w:r w:rsidRPr="00043B91">
        <w:rPr>
          <w:rFonts w:ascii="Times New Roman" w:hAnsi="Times New Roman"/>
          <w:bCs/>
          <w:sz w:val="28"/>
          <w:szCs w:val="28"/>
          <w:lang w:val="uk-UA"/>
        </w:rPr>
        <w:t xml:space="preserve"> конференції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EB7F49" w:rsidRPr="00801534" w:rsidRDefault="00EB7F49">
      <w:pPr>
        <w:rPr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 </w:t>
      </w:r>
      <w:r>
        <w:rPr>
          <w:rFonts w:ascii="Times New Roman" w:hAnsi="Times New Roman"/>
          <w:sz w:val="28"/>
          <w:szCs w:val="28"/>
          <w:lang w:val="uk-UA"/>
        </w:rPr>
        <w:t>закордонній колективній монографії.</w:t>
      </w:r>
    </w:p>
    <w:sectPr w:rsidR="00EB7F49" w:rsidRPr="00801534" w:rsidSect="001F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10D4"/>
    <w:multiLevelType w:val="hybridMultilevel"/>
    <w:tmpl w:val="C7083BDC"/>
    <w:lvl w:ilvl="0" w:tplc="9BDCD2C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534"/>
    <w:rsid w:val="0001199E"/>
    <w:rsid w:val="00043B91"/>
    <w:rsid w:val="000972B7"/>
    <w:rsid w:val="00134BEA"/>
    <w:rsid w:val="00191174"/>
    <w:rsid w:val="001B6355"/>
    <w:rsid w:val="001C3994"/>
    <w:rsid w:val="001F7444"/>
    <w:rsid w:val="00212FF9"/>
    <w:rsid w:val="00234605"/>
    <w:rsid w:val="0028683E"/>
    <w:rsid w:val="00286C84"/>
    <w:rsid w:val="00295B84"/>
    <w:rsid w:val="002C71F8"/>
    <w:rsid w:val="002D53E5"/>
    <w:rsid w:val="0033045F"/>
    <w:rsid w:val="003354A5"/>
    <w:rsid w:val="003A792F"/>
    <w:rsid w:val="003D1744"/>
    <w:rsid w:val="003D1AD2"/>
    <w:rsid w:val="003F0CEB"/>
    <w:rsid w:val="003F4D8E"/>
    <w:rsid w:val="00480732"/>
    <w:rsid w:val="004C3C58"/>
    <w:rsid w:val="004D0369"/>
    <w:rsid w:val="00510F59"/>
    <w:rsid w:val="0054775B"/>
    <w:rsid w:val="00554D32"/>
    <w:rsid w:val="0056453A"/>
    <w:rsid w:val="00580708"/>
    <w:rsid w:val="005D2E7A"/>
    <w:rsid w:val="005F30E6"/>
    <w:rsid w:val="005F4650"/>
    <w:rsid w:val="0063772D"/>
    <w:rsid w:val="0064215F"/>
    <w:rsid w:val="00643288"/>
    <w:rsid w:val="006E5EAB"/>
    <w:rsid w:val="00711509"/>
    <w:rsid w:val="0071492A"/>
    <w:rsid w:val="00751C47"/>
    <w:rsid w:val="007F345F"/>
    <w:rsid w:val="00801534"/>
    <w:rsid w:val="0080211F"/>
    <w:rsid w:val="008265A8"/>
    <w:rsid w:val="00834536"/>
    <w:rsid w:val="008A4613"/>
    <w:rsid w:val="008B63E3"/>
    <w:rsid w:val="00913E71"/>
    <w:rsid w:val="00942D8F"/>
    <w:rsid w:val="009E4A98"/>
    <w:rsid w:val="00A345D2"/>
    <w:rsid w:val="00A4714B"/>
    <w:rsid w:val="00AA301E"/>
    <w:rsid w:val="00AA32A0"/>
    <w:rsid w:val="00B16A39"/>
    <w:rsid w:val="00BA6755"/>
    <w:rsid w:val="00BB0C9D"/>
    <w:rsid w:val="00C61D16"/>
    <w:rsid w:val="00C7506F"/>
    <w:rsid w:val="00CD7D3E"/>
    <w:rsid w:val="00D54013"/>
    <w:rsid w:val="00D70C82"/>
    <w:rsid w:val="00D857FF"/>
    <w:rsid w:val="00DA1EC4"/>
    <w:rsid w:val="00DD275F"/>
    <w:rsid w:val="00DD63B9"/>
    <w:rsid w:val="00E15E46"/>
    <w:rsid w:val="00E51881"/>
    <w:rsid w:val="00E91523"/>
    <w:rsid w:val="00EB7F49"/>
    <w:rsid w:val="00EC6ADC"/>
    <w:rsid w:val="00EC6C4E"/>
    <w:rsid w:val="00F25F08"/>
    <w:rsid w:val="00F92632"/>
    <w:rsid w:val="00FF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3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53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9E4A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53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E4A98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E4A98"/>
    <w:rPr>
      <w:rFonts w:cs="Times New Roman"/>
    </w:rPr>
  </w:style>
  <w:style w:type="character" w:styleId="Hyperlink">
    <w:name w:val="Hyperlink"/>
    <w:basedOn w:val="DefaultParagraphFont"/>
    <w:uiPriority w:val="99"/>
    <w:rsid w:val="009E4A98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E4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E4A98"/>
    <w:rPr>
      <w:rFonts w:ascii="Courier New" w:hAnsi="Courier New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9E4A98"/>
    <w:rPr>
      <w:rFonts w:cs="Times New Roman"/>
      <w:b/>
    </w:rPr>
  </w:style>
  <w:style w:type="paragraph" w:styleId="NormalWeb">
    <w:name w:val="Normal (Web)"/>
    <w:basedOn w:val="Normal"/>
    <w:uiPriority w:val="99"/>
    <w:rsid w:val="009E4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Emphasis">
    <w:name w:val="Emphasis"/>
    <w:basedOn w:val="DefaultParagraphFont"/>
    <w:uiPriority w:val="99"/>
    <w:qFormat/>
    <w:rsid w:val="009E4A98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9E4A9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4A9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99"/>
    <w:qFormat/>
    <w:rsid w:val="009E4A98"/>
    <w:pPr>
      <w:ind w:left="720"/>
      <w:contextualSpacing/>
    </w:pPr>
    <w:rPr>
      <w:rFonts w:eastAsia="Times New Roman"/>
      <w:lang w:eastAsia="ru-RU"/>
    </w:rPr>
  </w:style>
  <w:style w:type="character" w:customStyle="1" w:styleId="A0">
    <w:name w:val="A0"/>
    <w:uiPriority w:val="99"/>
    <w:rsid w:val="009E4A98"/>
    <w:rPr>
      <w:i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DD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63B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DD63B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8345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34536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EC6C4E"/>
    <w:rPr>
      <w:rFonts w:cs="Times New Roman"/>
      <w:color w:val="800080"/>
      <w:u w:val="single"/>
    </w:rPr>
  </w:style>
  <w:style w:type="paragraph" w:customStyle="1" w:styleId="style1">
    <w:name w:val="style1"/>
    <w:basedOn w:val="Normal"/>
    <w:uiPriority w:val="99"/>
    <w:rsid w:val="007115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7115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.stateuniversity.ks.ua/bib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rok13058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k130581@gmail.com" TargetMode="External"/><Relationship Id="rId11" Type="http://schemas.openxmlformats.org/officeDocument/2006/relationships/hyperlink" Target="mailto:yrazliv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molodyvcheny.in.ua/ua/cooperation/monograp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lodyvcheny.in.ua/ua/cooperation/monograph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312</TotalTime>
  <Pages>5</Pages>
  <Words>1358</Words>
  <Characters>7742</Characters>
  <Application>Microsoft Office Outlook</Application>
  <DocSecurity>0</DocSecurity>
  <Lines>0</Lines>
  <Paragraphs>0</Paragraphs>
  <ScaleCrop>false</ScaleCrop>
  <Company>My 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</dc:creator>
  <cp:keywords/>
  <dc:description/>
  <cp:lastModifiedBy>erohina</cp:lastModifiedBy>
  <cp:revision>44</cp:revision>
  <cp:lastPrinted>2020-02-26T09:43:00Z</cp:lastPrinted>
  <dcterms:created xsi:type="dcterms:W3CDTF">2019-08-14T07:14:00Z</dcterms:created>
  <dcterms:modified xsi:type="dcterms:W3CDTF">2020-03-12T12:02:00Z</dcterms:modified>
</cp:coreProperties>
</file>